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B47" w:rsidRPr="00217574" w:rsidRDefault="007C3952" w:rsidP="007C3952">
      <w:pPr>
        <w:ind w:hanging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15164" cy="93510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 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907" cy="935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1B47" w:rsidRPr="00CC5A31" w:rsidRDefault="007E1B47" w:rsidP="007E1B4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E1B47" w:rsidRPr="00CC5A31" w:rsidRDefault="007E1B47" w:rsidP="007E1B4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E1B47" w:rsidRPr="00CC5A31" w:rsidRDefault="007E1B47" w:rsidP="007E1B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numPr>
                <w:ilvl w:val="0"/>
                <w:numId w:val="5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636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1B47" w:rsidRPr="00CC5A31" w:rsidTr="007E1B47">
        <w:tc>
          <w:tcPr>
            <w:tcW w:w="9214" w:type="dxa"/>
            <w:gridSpan w:val="2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E1B47" w:rsidRPr="00CC5A31" w:rsidRDefault="007E1B47" w:rsidP="007E1B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E1B47" w:rsidRDefault="007E1B47" w:rsidP="007E1B47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7E1B47" w:rsidRPr="00720D00" w:rsidRDefault="007E1B47" w:rsidP="007E1B47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7E1B47">
        <w:rPr>
          <w:rFonts w:ascii="Times New Roman" w:hAnsi="Times New Roman"/>
          <w:sz w:val="26"/>
          <w:szCs w:val="26"/>
          <w:lang w:eastAsia="ru-RU"/>
        </w:rPr>
        <w:t>ППССЗ  15.02.08</w:t>
      </w:r>
      <w:proofErr w:type="gram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</w:rPr>
        <w:t>-</w:t>
      </w:r>
      <w:r w:rsidR="0086249F" w:rsidRPr="007E1B4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</w:t>
      </w: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Процессы формообразования и инструмент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E1B47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E1B47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7E1B47" w:rsidRPr="00720D00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7E1B47" w:rsidRDefault="007E1B47" w:rsidP="007E1B4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7E1B47" w:rsidRPr="00F25E33" w:rsidRDefault="007E1B47" w:rsidP="007E1B47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E1B47" w:rsidRPr="007E1B47" w:rsidRDefault="007E1B47" w:rsidP="007E1B47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 w:rsidRPr="007E1B47"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1954EE" w:rsidRPr="007E1B47" w:rsidTr="001954EE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   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Style w:val="21"/>
                <w:rFonts w:eastAsiaTheme="minorHAnsi"/>
                <w:b w:val="0"/>
                <w:bCs w:val="0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     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1954EE" w:rsidRPr="007E1B47" w:rsidTr="001954EE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рефератов;</w:t>
            </w:r>
          </w:p>
          <w:p w:rsidR="001954EE" w:rsidRPr="007E1B47" w:rsidRDefault="001954EE" w:rsidP="00195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3.  Принимать решение в стандартных и нестандартных ситуациях и нести за них ответственность</w:t>
            </w:r>
          </w:p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выступление на занятиях с сообщениями;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5056535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- выполнение практических и самостоятельных работ 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2"/>
      <w:tr w:rsidR="001954EE" w:rsidRPr="007E1B47" w:rsidTr="001954EE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4EE" w:rsidRPr="007E1B47" w:rsidRDefault="001954EE" w:rsidP="001954E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4D528A" w:rsidRPr="007E1B47" w:rsidRDefault="006F25C4" w:rsidP="007E1B47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</w:t>
      </w:r>
      <w:r w:rsidR="004D528A" w:rsidRPr="007E1B47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Контрольно-оценочные материалы</w:t>
      </w:r>
    </w:p>
    <w:p w:rsidR="00011126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3.1</w:t>
      </w:r>
      <w:r w:rsidR="00011126" w:rsidRPr="007E1B47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F71184" w:rsidRPr="007E1B47" w:rsidRDefault="00F71184" w:rsidP="007E1B47">
      <w:pPr>
        <w:spacing w:after="12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 xml:space="preserve">3.1.1 </w:t>
      </w:r>
      <w:r w:rsidR="006F25C4" w:rsidRPr="007E1B47">
        <w:rPr>
          <w:rFonts w:ascii="Times New Roman" w:hAnsi="Times New Roman" w:cs="Times New Roman"/>
          <w:b/>
          <w:sz w:val="26"/>
          <w:szCs w:val="26"/>
        </w:rPr>
        <w:t xml:space="preserve">Тестовое задание </w:t>
      </w:r>
      <w:r w:rsidR="006F25C4" w:rsidRPr="007E1B47">
        <w:rPr>
          <w:rFonts w:ascii="Times New Roman" w:hAnsi="Times New Roman"/>
          <w:b/>
          <w:sz w:val="26"/>
          <w:szCs w:val="26"/>
        </w:rPr>
        <w:t>для контроля знаний и умений по дисциплине</w:t>
      </w:r>
    </w:p>
    <w:p w:rsidR="006F25C4" w:rsidRPr="007E1B47" w:rsidRDefault="006F25C4" w:rsidP="00011126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5818"/>
        <w:gridCol w:w="2123"/>
        <w:gridCol w:w="1273"/>
      </w:tblGrid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1954EE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Вопросы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Ответы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накатать резьбу разного диаметра одного шага: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да;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из формул верна при нахождении глубины резания при точении: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t = (D – d) / 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t = (D × n) / 1000;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t = (D - d) × 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5 способов нарезания зубьев шестерен…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подачу, при которой резец движется параллельно оси заготовки: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поперечная;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продольная;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наклонная;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криволинейная;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прямолинейная.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Можно ли метчиком нарезать внутреннюю резьбу Ø12 мм: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Какая из формул верна при определении скорости резания сверла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(π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/ 60 × 102;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L / (n ×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Sо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Причины износа резцов: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а) влияние высоких температур;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трение передней и задней поверхностей резца о заготовку;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прочностные характеристики обрабатываемой поверхности.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накатные плашки;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ролики;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раскатники</w:t>
            </w:r>
            <w:proofErr w:type="spellEnd"/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Выберите один неверный ответ на вопрос. Нарезание 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Зубьев шестерен производится следующими способами: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зенкерование;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 шлифование.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результате, какого явления образуется нарост на поверхности инструмента: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из-за мягкости и пластичности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из-за твердости обрабатываемого материала;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из-за влияния высоких температур и давлений в зоне резания.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Укажите на каком рисунке изображена цилиндрическая фреза:</w:t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90650" cy="100012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б)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76350" cy="942975"/>
                  <wp:effectExtent l="19050" t="0" r="0" b="0"/>
                  <wp:docPr id="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1184" w:rsidRPr="007E1B47" w:rsidRDefault="00F71184" w:rsidP="00F71184">
            <w:pPr>
              <w:tabs>
                <w:tab w:val="center" w:pos="2801"/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352550" cy="809625"/>
                  <wp:effectExtent l="19050" t="0" r="0" b="0"/>
                  <wp:docPr id="3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ab/>
              <w:t>г)</w:t>
            </w:r>
            <w:r w:rsidRPr="007E1B4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1200150" cy="1095375"/>
                  <wp:effectExtent l="19050" t="0" r="0" b="0"/>
                  <wp:docPr id="31" name="Рисунок 42" descr="ÐÐ°ÑÑÐ¸Ð½ÐºÐ¸ Ð¿Ð¾ Ð·Ð°Ð¿ÑÐ¾ÑÑ ÑÐ°ÑÐ¾Ð½Ð½ÑÐµ ÑÑÐµÐ·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ÐÐ°ÑÑÐ¸Ð½ÐºÐ¸ Ð¿Ð¾ Ð·Ð°Ð¿ÑÐ¾ÑÑ ÑÐ°ÑÐ¾Ð½Ð½ÑÐµ ÑÑÐµÐ·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Какая часть токарного резца выполняет основную работу по снятию стружки: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вершина резца;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вспомогательная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передняя поверхность;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главная режущая кромка;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у зенкера отсутствует стружечная канавка;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у зенкера отсутствует калибрующая ленточка;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у зенкера отсутствует поперечная кромка.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 зависимости от условий обработки СОТС могут быть: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твердыми;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жидкими;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пластичными;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газообразными.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водные растворы, электролитов, масла с добавлением фосфора, серы, керосина;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тальк, графит, слюда, бура;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воздух, азот, СО</w:t>
            </w:r>
            <w:r w:rsidRPr="007E1B4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г) густые газообразные продукты, загущенные минеральные синтетические масла. 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Установить неточность нахождении мощности на резание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) при цилиндрическом фрезеровании: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(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U) / (102 × 60)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 рабочей части развертки есть 4 участка: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object w:dxaOrig="16455" w:dyaOrig="6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85pt;height:97.8pt" o:ole="">
                  <v:imagedata r:id="rId10" o:title=""/>
                </v:shape>
                <o:OLEObject Type="Embed" ProgID="PBrush" ShapeID="_x0000_i1025" DrawAspect="Content" ObjectID="_1712513561" r:id="rId11"/>
              </w:objec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2.заборный конус (режущая часть), выполняющий основную работу резания;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3.калибрующий участок, обеспечивающий заданную точность и шероховатость;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4.обратный конус, предохраняющий обработанную поверхность от повреждений.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1.до 6 кв. точности, шероховатость до 0,2;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11…12 кв. точности, шероховатость 12,5;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3.9 кв. точности, шероховатость 1,2.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Во время работы резцом температура в зоне резания достигает: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5-12˚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150-200˚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 800-1000˚ С;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г) 1500-3000˚ 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Установление соответствие между понятиями и определениями: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Понятие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 образуется при обработке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б) образуется при резании пластичных металлов с большими скоростями резания. Это сплошная лента с гладкой блестящей наружной стороной;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в)образуется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инструмент для нарезания резьбы: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резьбовыми резцами;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резьбовыми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1.направление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2.выполняет основную работу по снятию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4.защищает поверхность резания, уменьшает трение.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Дайте расшифровку синтетическому алмазу «АСП»: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1.алмаз синтетической кристаллический;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2.А.С. повышенной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3.А.С обычной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4.А.С высокой прочности;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5.А.С. не кристаллический.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Назовите критерий износа, при котором резко возрастают силы резания, особенно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1.силовой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2.критерий блестящей полоски;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3.технологический критерий;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4.критерий оптимального износа.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Назовите тип сверла, применяемый для сверления сквозных и глухих отверстий в сплошном материале: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1.спиральное сверло;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2. центровочное сверло; 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3.перовые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4.пластинчатые сверла;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5.кольцевые сверла.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Выберите правильный метод обработки наружной резьбовой поверхности на материале чугун Ø90мм: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накатными роликами;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2.плашкой;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3.дисковой фрезой;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4.резьбонарезной головкой.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0348" w:type="dxa"/>
            <w:gridSpan w:val="4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Вопрос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Сложность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вид износа, при котором частицы заготовки срезают частицы резца: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1.окислительный;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2.диффузионный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3.абразивный износ;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4.адгезионный износ.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Какие функции выполняет калибрующая ленточка у сверла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1.отвод стружки;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2.защищает поверхность резания, уменьшает трения;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3.направляет инструмент;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4.выполняет основную работу по снятию стружки.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токарного резца выполняется основную работу по снятию стружки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главная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б) главная задняя поверхность;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вершина резца;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вспомогательная режущая кромка;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д) главная задняя поверхность.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Установить не точность в формуле при нахождении мощности на резание (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.) при цилиндрическом фрезеровании:</w:t>
            </w:r>
          </w:p>
          <w:p w:rsidR="00F71184" w:rsidRPr="007E1B47" w:rsidRDefault="007C3952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1" style="position:absolute;left:0;text-align:left;z-index:251678720" from="40.6pt,13pt" to="76.6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U× а</w:t>
            </w: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1000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7C3952" w:rsidP="00F71184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2" style="position:absolute;left:0;text-align:left;z-index:251679744" from="54.7pt,12.05pt" to="90.7pt,13pt"/>
              </w:pict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Nрез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U×n</w:t>
            </w:r>
            <w:proofErr w:type="spellEnd"/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1000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Какими способами производится нарезания зубьев шестерен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1.фрезерование;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Какая часть развертки предохраняет обработанную </w:t>
            </w:r>
            <w:proofErr w:type="gram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поверхность  от</w:t>
            </w:r>
            <w:proofErr w:type="gram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повреждений: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1.направляющий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2.заборный конус;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3.калибрующий участок;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4.обратный конус.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Точность обработки при сверлении: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 9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 6 кв. точности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3.11...12 кв. точности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 называется фрезерование, при котором направление вращение фрезы совпадает с направлением подачи: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1.встречное;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2.попутное.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из формул верна при определении скорости резания сверла (U):</w:t>
            </w:r>
          </w:p>
          <w:p w:rsidR="00F71184" w:rsidRPr="007E1B47" w:rsidRDefault="007C3952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3" style="position:absolute;z-index:251680768" from="31.65pt,12.7pt" to="67.65pt,12.7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60×102</w:t>
            </w:r>
          </w:p>
          <w:p w:rsidR="00F71184" w:rsidRPr="007E1B47" w:rsidRDefault="007C3952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4" style="position:absolute;z-index:251681792" from="31.65pt,12.1pt" to="67.65pt,12.1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 U =</w: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n×Dn</w:t>
            </w:r>
            <w:proofErr w:type="spellEnd"/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F71184" w:rsidP="00F7118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1000</w:t>
            </w:r>
          </w:p>
          <w:p w:rsidR="00F71184" w:rsidRPr="007E1B47" w:rsidRDefault="00F71184" w:rsidP="00F71184">
            <w:pPr>
              <w:tabs>
                <w:tab w:val="left" w:pos="708"/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 U =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n×D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× 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:rsidR="00F71184" w:rsidRPr="007E1B47" w:rsidRDefault="007C3952" w:rsidP="00F71184">
            <w:pPr>
              <w:tabs>
                <w:tab w:val="left" w:pos="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pict>
                <v:line id="_x0000_s1055" style="position:absolute;z-index:251682816" from="33.6pt,.5pt" to="94.65pt,.5pt"/>
              </w:pict>
            </w:r>
            <w:r w:rsidR="00F71184"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ab/>
              <w:t>60×102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Какой зенкер предназначен для глухого отверстия: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1.зенкер обыкновенный;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2.зенковка цилиндрическая;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3.зенковка коническая;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4.цапфенборы.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Верно ли, что глубина резания (t) при точении заготовки равна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7E1B4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5 мм</w:t>
              </w:r>
            </w:smartTag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, если наружный диаметр (D)=60мм, а (d)=50мм: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2.нет.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 чем отличие зенкера от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1.у зенкера отсутствует поперечная кромка;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2.у зенкера отсутствует ленточка калибрующая;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3.у зенкера отсутствует стружечная канавка.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Причина износа резцов: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влияние высоких температур;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прочностные характеристики обрабатываемой поверхности;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трение передней и задней поверхности резца о заготовку.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Какой из инструментов применяется для накатывания внутренних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1.раскатники;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2.накатные плашки;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3.накатные ролики.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13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 ли метчиков нарезать внутреннюю резьбу 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Ǿ12 мм: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можно;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161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Во время работы резцом, температура в зоне резания достигает: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-5 до +5˚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+150 до +200˚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+800 до +1000˚ С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г) +1500 до +3000˚ С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Установите соответствие между понятиями и определениями: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Понятие: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1.сливная стружка;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2.стружка скалывания;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3.стружка надлома.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u w:val="words"/>
              </w:rPr>
              <w:t>Определение: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образуется при резании пластичных металлов с большими скоростями резания. Это сплошная лента с гладкой, блестящей наружной стороной;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образуется при обработки хрупких материалов. Состоит из мелких кусочков разнообразных размеров;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образуется при обработке материалов средней твердости, при малых скоростях резания, с большими глубинами резания.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2165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Какая часть сверла, выполняет основную работу по снятию припуска.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1.рабочая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2.калибрующая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3.режущая часть;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4.шейка;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5.хвостовик;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6.лапка.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Назовите 5 способов нарезания зубьев шестерен: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Чему равна глубина резания (t) при сверлении, если Dсв=12 мм.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 ли накатать резьбу разного диаметра, одного шага: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1.можно:</w:t>
            </w:r>
          </w:p>
          <w:p w:rsidR="00F71184" w:rsidRPr="007E1B47" w:rsidRDefault="00F71184" w:rsidP="00F71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2.нельзя.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результате, какого явления образуется нарост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поверхности инструмента: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а) из-за мягкости и пластичности инструмента;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б) из-за влияния высоких t=р и давлений в зоне резания;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в) из-за твердости обрабатываемого материала.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При работе сверла, сообщается 2 движения, какие: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1….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Из какого материала чаще всего изготавливают сверла: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1.Р14Ф14;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2.Р10К5Ф5;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3.Р6М5;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4.У7;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5.ТМ-1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7E1B47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81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Зубья шестерен получают двумя методами: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1…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2…</w:t>
            </w:r>
          </w:p>
        </w:tc>
        <w:tc>
          <w:tcPr>
            <w:tcW w:w="212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  <w:tc>
          <w:tcPr>
            <w:tcW w:w="1273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6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268"/>
        <w:gridCol w:w="1134"/>
        <w:gridCol w:w="2127"/>
      </w:tblGrid>
      <w:tr w:rsidR="00F71184" w:rsidRPr="007E1B47" w:rsidTr="00742A31">
        <w:trPr>
          <w:trHeight w:val="328"/>
        </w:trPr>
        <w:tc>
          <w:tcPr>
            <w:tcW w:w="3402" w:type="dxa"/>
            <w:gridSpan w:val="2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261" w:type="dxa"/>
            <w:gridSpan w:val="2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вопроса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Эталон ответа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1341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фрезерование;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2. долбление;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 строгание;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 шлифование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9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рез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= </w:t>
            </w: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 + D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2.долбление;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4.протягивание;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2-а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3-г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4-в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Nр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Рz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× U / 1000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1. Направляющий конус, облегчающий введения развертки в отверстие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1-а;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2-в;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3-б.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  <w:p w:rsidR="00F71184" w:rsidRPr="007E1B47" w:rsidRDefault="00F71184" w:rsidP="00F71184">
            <w:pPr>
              <w:tabs>
                <w:tab w:val="left" w:pos="88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1.долбление;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2.фрезерование;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3.строгаиие;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4. протягивание;</w:t>
            </w:r>
          </w:p>
          <w:p w:rsidR="00F71184" w:rsidRPr="007E1B47" w:rsidRDefault="00F71184" w:rsidP="00F71184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5.шлифование.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3.метчиками;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4.плашками;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5.резьбовыми          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6.резьбонарезными головками;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7.резьбовыми фрезами.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= </w:t>
            </w:r>
            <w:proofErr w:type="spellStart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Dсв</w:t>
            </w:r>
            <w:proofErr w:type="spellEnd"/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/2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t = 6 мм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</w:p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1.вращательное;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2.поступательное.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71184" w:rsidRPr="007E1B47" w:rsidTr="00F71184">
        <w:trPr>
          <w:trHeight w:val="328"/>
        </w:trPr>
        <w:tc>
          <w:tcPr>
            <w:tcW w:w="1134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71184" w:rsidRPr="007E1B47" w:rsidRDefault="00F71184" w:rsidP="00F711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2127" w:type="dxa"/>
          </w:tcPr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1.копирование;</w:t>
            </w:r>
          </w:p>
          <w:p w:rsidR="00F71184" w:rsidRPr="007E1B47" w:rsidRDefault="00F71184" w:rsidP="00F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Times New Roman" w:hAnsi="Times New Roman" w:cs="Times New Roman"/>
                <w:sz w:val="26"/>
                <w:szCs w:val="26"/>
              </w:rPr>
              <w:t>2.метод обката.</w:t>
            </w:r>
          </w:p>
        </w:tc>
      </w:tr>
    </w:tbl>
    <w:p w:rsidR="0019366E" w:rsidRPr="007E1B47" w:rsidRDefault="0019366E" w:rsidP="0019366E">
      <w:pPr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9366E" w:rsidRPr="007E1B47" w:rsidRDefault="0019366E" w:rsidP="0019366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E1B4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lastRenderedPageBreak/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Числоправильныхответов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ru-RU"/>
              </w:rPr>
              <w:t>Оценка</w:t>
            </w:r>
            <w:proofErr w:type="spellEnd"/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F7118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left="-855" w:firstLine="1134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Менее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 xml:space="preserve"> 9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правильныхответов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10 - 14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3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15 - 19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4</w:t>
            </w:r>
          </w:p>
        </w:tc>
      </w:tr>
      <w:tr w:rsidR="0019366E" w:rsidRPr="007E1B47" w:rsidTr="003A1E93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9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20 - 25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66E" w:rsidRPr="007E1B47" w:rsidRDefault="0019366E" w:rsidP="0019366E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</w:tr>
    </w:tbl>
    <w:p w:rsidR="00360D0B" w:rsidRPr="007E1B47" w:rsidRDefault="00360D0B" w:rsidP="004D528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6F25C4" w:rsidP="0028313F">
      <w:pPr>
        <w:spacing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caps/>
          <w:sz w:val="26"/>
          <w:szCs w:val="26"/>
        </w:rPr>
        <w:t>3</w:t>
      </w:r>
      <w:r w:rsidR="003A1E93" w:rsidRPr="007E1B47">
        <w:rPr>
          <w:rFonts w:ascii="Times New Roman" w:hAnsi="Times New Roman" w:cs="Times New Roman"/>
          <w:b/>
          <w:caps/>
          <w:sz w:val="26"/>
          <w:szCs w:val="26"/>
        </w:rPr>
        <w:t>.1.2</w:t>
      </w:r>
      <w:r w:rsidR="00360D0B" w:rsidRPr="007E1B47">
        <w:rPr>
          <w:rFonts w:ascii="Times New Roman" w:hAnsi="Times New Roman" w:cs="Times New Roman"/>
          <w:b/>
          <w:sz w:val="26"/>
          <w:szCs w:val="26"/>
        </w:rPr>
        <w:t>Контрольно-оценочные материалытекущего контроля</w:t>
      </w:r>
    </w:p>
    <w:p w:rsidR="006F25C4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Рабочая тетрадь для контроля знаний и умений по дисциплине </w:t>
      </w:r>
    </w:p>
    <w:p w:rsidR="00360D0B" w:rsidRPr="007E1B47" w:rsidRDefault="00360D0B" w:rsidP="00360D0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АННОТАЦИЯ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Дисциплина: «Процессы формообразования и инструменты»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Вид работы: самостоятельная работа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Дата проведения: 3 курс 1и 2 семестр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Регламент проведения: 45 мин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Рабочая тетрадь создана в соответствии с тематическим планом учебной дисциплины «Процессы формообразования и инструменты».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hAnsi="Times New Roman"/>
          <w:sz w:val="26"/>
          <w:szCs w:val="26"/>
          <w:lang w:eastAsia="ru-RU"/>
        </w:rPr>
        <w:t>В рабочую тетрадь входят задания и упражнения для практического закрепления материала по каждой теме рабочей программы. Выполнение этих заданий и упражнений позволяет студентам лучше освоить материал, изучаемый на уроках теоретического обучения.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Цель работы: Проверить уровень усвоения знаний студентов по дисциплине «Процессы формообразования и инструменты»: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Содержание</w:t>
      </w:r>
      <w:r w:rsidRPr="007E1B47">
        <w:rPr>
          <w:rFonts w:ascii="Times New Roman" w:hAnsi="Times New Roman"/>
          <w:sz w:val="26"/>
          <w:szCs w:val="26"/>
          <w:lang w:eastAsia="ru-RU"/>
        </w:rPr>
        <w:t xml:space="preserve"> по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разделам: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1. </w:t>
      </w: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«Условия работы инструмента и требования к инструментальным материалам»,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«Токарные резцы»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«Режимы резания при точении»,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«Физические основы процесса резания»,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«Операция «Сверление, зенкерование, развертывание»»,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«Операция «Фрезерование»»,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Зубообработка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 «Операция «</w:t>
      </w:r>
      <w:proofErr w:type="spellStart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Резьбонарезание</w:t>
      </w:r>
      <w:proofErr w:type="spellEnd"/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 «Операция «Протягивание»», 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E1B4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«Операция «Протягивание»».</w:t>
      </w:r>
    </w:p>
    <w:p w:rsidR="003A1E93" w:rsidRPr="007E1B47" w:rsidRDefault="003A1E93" w:rsidP="003A1E93">
      <w:pPr>
        <w:shd w:val="clear" w:color="auto" w:fill="FFFFFF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2" name="Рисунок 2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Актуализация опорных знаний по теме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«Инструментальные материалы»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Для того чтобы процесс резания металла стал возможен, необходимо выполнение 2 условий: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1"/>
        </w:numPr>
        <w:tabs>
          <w:tab w:val="clear" w:pos="720"/>
          <w:tab w:val="num" w:pos="0"/>
        </w:tabs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процессе резания металла инструмент подвергается воздействию следующих факторов: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 К материалу инструмента предъявляется следующие требования: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Напишите состав углеродистых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Напишите состав легированных сталей: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Перечислите легирующие элементы: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Перечислите три группы твердых сплавов: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Выпускают 4 вида синтетического алмаза: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АСО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АСП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АСВ  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АСК   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9. Дайте название сверхтвердым материалам на основе нитрида кремния (</w:t>
      </w:r>
      <w:r w:rsidRPr="007E1B47">
        <w:rPr>
          <w:rFonts w:ascii="Times New Roman" w:hAnsi="Times New Roman"/>
          <w:sz w:val="26"/>
          <w:szCs w:val="26"/>
          <w:lang w:val="en-US"/>
        </w:rPr>
        <w:t>SiN</w:t>
      </w:r>
      <w:r w:rsidRPr="007E1B47">
        <w:rPr>
          <w:rFonts w:ascii="Times New Roman" w:hAnsi="Times New Roman"/>
          <w:sz w:val="26"/>
          <w:szCs w:val="26"/>
        </w:rPr>
        <w:t>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ind w:left="-567"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21" name="Рисунок 21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«ОСНОВНЫЕ СВЕДЕНИЯ О ТОКАРНОЙ ОБРАБОТКЕ»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1.1 «Физические основы процесса резания»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процессом резания?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слой металла, срезаемый с заготовки?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вид стружки?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3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виды стружек показаны на рис.1?</w:t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200525" cy="2790825"/>
            <wp:effectExtent l="0" t="0" r="0" b="0"/>
            <wp:docPr id="20" name="Рисунок 20" descr="Отсканировано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тсканировано 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1.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г)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д) ________________________________________________________________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5. При обработке, каких материалов образуется стружка надлома? 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имеет форму спирали с зазубринами с одной стороны?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вид стружки образуется при обработке чугуна?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результате чего в зоне резания образуется теплота?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 чему приводит перегрев инструмента?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называется, наростом и какова причина его возникновения?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ED51F8" w:rsidP="003A1E93">
      <w:pPr>
        <w:spacing w:after="0" w:line="240" w:lineRule="auto"/>
        <w:ind w:right="282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"https://present5.com/presentation/3/20340914_23115376.pdf-img/203409</w:instrText>
      </w:r>
      <w:r w:rsidR="007C3952">
        <w:rPr>
          <w:sz w:val="26"/>
          <w:szCs w:val="26"/>
        </w:rPr>
        <w:instrText>14_23115376.pdf-10.jpg"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26" type="#_x0000_t75" alt="" style="width:209.2pt;height:150.8pt">
            <v:imagedata r:id="rId14" r:href="rId15" croptop="4184f" cropbottom="34224f" cropleft="37319f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"https://present5.com/presentation/3/20340914_23115376.pdf-img/20340914_23115376.pdf-10.jpg"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"https://present5.com/presentation/3/20340914_23115376.pdf-img/20340914_23115376.pdf-10.jpg"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"https://present5.com/presentation/3/20340914_23115376.pdf-img/20340914_23115376.pdf-10.jpg"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27" type="#_x0000_t75" alt="" style="width:230.95pt;height:2in">
            <v:imagedata r:id="rId14" r:href="rId16" croptop="37501f" cropbottom="4733f" cropleft="37501f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spacing w:after="0" w:line="240" w:lineRule="auto"/>
        <w:ind w:right="282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Рис.2.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какой твердостью обладает нарост: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более высокой, чем твердость инструмента;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более низкой, чем твердость инструмента.</w:t>
      </w:r>
    </w:p>
    <w:p w:rsidR="003A1E93" w:rsidRPr="007E1B47" w:rsidRDefault="003A1E93" w:rsidP="003A1E93">
      <w:pPr>
        <w:spacing w:after="0" w:line="240" w:lineRule="auto"/>
        <w:ind w:right="282"/>
        <w:jc w:val="both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Почему?_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Почему нарост предохраняет резец от износа?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2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Каким образом нарост влияет на точность обработки и шероховатость поверхности?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55"/>
        </w:numPr>
        <w:spacing w:after="0" w:line="240" w:lineRule="auto"/>
        <w:ind w:left="0" w:right="284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Укажите, при каком виде обработки нарост оказывает положительное влияние: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при черновой;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при чистовой.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15. Что называется наклепом?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виды СОТС:</w:t>
      </w:r>
    </w:p>
    <w:p w:rsidR="003A1E93" w:rsidRPr="007E1B47" w:rsidRDefault="003A1E93" w:rsidP="003A1E93">
      <w:pPr>
        <w:spacing w:after="0" w:line="240" w:lineRule="auto"/>
        <w:ind w:right="284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4"/>
        </w:numPr>
        <w:spacing w:after="0" w:line="240" w:lineRule="auto"/>
        <w:ind w:left="0" w:right="284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От чего зависит выбор СОТС при обработке заготовок?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right="282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«Токарные резцы»</w:t>
      </w: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поверхности и элементы резца показаны на рис.3?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3676650" cy="2114550"/>
            <wp:effectExtent l="0" t="0" r="0" b="0"/>
            <wp:docPr id="19" name="Рисунок 19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Рис.3.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какой инструмент используется при точении: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шлифовальный круг;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резец;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фреза.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движение, совершаемые заготовкой и инструментом при токарной обработке. Какое из них считается главным?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Из каких частей состоит токарный резец?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Обозначьте углы резца в главной секущей плоскости, изображенные на рис.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57500" cy="1857375"/>
            <wp:effectExtent l="0" t="0" r="0" b="0"/>
            <wp:docPr id="18" name="Рисунок 18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Рис.4.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171D7F">
      <w:pPr>
        <w:pStyle w:val="a3"/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Укажите, как называется угол, образующийся между задней поверхностью резца и плоскостью резания: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передней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задний угол;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угол заострения;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угол резания.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Какой угол резца влияет на качество обработанной поверхности?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значение имеет угол заострения резца?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Найдите значение углов резания и заострения резца, если передний угол равен 15°, а задний угол – 8°.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Найдите значение заднего угла резца, если передний угол равен 20°, а угол заострения – 70°.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7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заднего, переднего углов и угла заострения резца?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а) 120°;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б) 180°;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в) 90°.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12. Какое влияние на обработку заготовки оказывает угол наклона          гл</w:t>
      </w:r>
      <w:r w:rsidR="00BE405D" w:rsidRPr="007E1B47">
        <w:rPr>
          <w:rFonts w:ascii="Times New Roman" w:hAnsi="Times New Roman"/>
          <w:sz w:val="26"/>
          <w:szCs w:val="26"/>
        </w:rPr>
        <w:t xml:space="preserve">авной режущей кромки резца, и, </w:t>
      </w:r>
      <w:r w:rsidRPr="007E1B47">
        <w:rPr>
          <w:rFonts w:ascii="Times New Roman" w:hAnsi="Times New Roman"/>
          <w:sz w:val="26"/>
          <w:szCs w:val="26"/>
        </w:rPr>
        <w:t>какой буквой он обозначается?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Чему равна сумма углов резца: главного</w:t>
      </w:r>
      <w:r w:rsidR="00BE405D" w:rsidRPr="007E1B47">
        <w:rPr>
          <w:rFonts w:ascii="Times New Roman" w:hAnsi="Times New Roman"/>
          <w:sz w:val="26"/>
          <w:szCs w:val="26"/>
        </w:rPr>
        <w:t xml:space="preserve"> угла в плане, вспомогательного</w:t>
      </w:r>
      <w:r w:rsidRPr="007E1B47">
        <w:rPr>
          <w:rFonts w:ascii="Times New Roman" w:hAnsi="Times New Roman"/>
          <w:sz w:val="26"/>
          <w:szCs w:val="26"/>
        </w:rPr>
        <w:t xml:space="preserve"> угла в плане и угла при вершине?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Дляобработки, каких поверхностей используются подрезные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обработки,</w:t>
      </w:r>
      <w:r w:rsidR="003A1E93" w:rsidRPr="007E1B47">
        <w:rPr>
          <w:rFonts w:ascii="Times New Roman" w:hAnsi="Times New Roman"/>
          <w:sz w:val="26"/>
          <w:szCs w:val="26"/>
        </w:rPr>
        <w:t xml:space="preserve"> каких поверхностей используются расточные резцы?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 какие типы подразделяются токарные резцы в зависимости от названия?  Перечислите названия резцов, изображенных на рис.5: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5486400" cy="2771775"/>
            <wp:effectExtent l="0" t="0" r="0" b="0"/>
            <wp:docPr id="17" name="Рисунок 17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Рис.5</w:t>
      </w:r>
    </w:p>
    <w:p w:rsidR="003A1E93" w:rsidRPr="007E1B47" w:rsidRDefault="003A1E93" w:rsidP="00171D7F">
      <w:pPr>
        <w:pStyle w:val="a3"/>
        <w:numPr>
          <w:ilvl w:val="0"/>
          <w:numId w:val="38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отличается правый резец от левого?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по теме 1.3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«Понятие о режимах резания при точении»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Чему равна глубина резания при подрезании канавки и отрезании заготовки?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Определите глубину резания при обработке детали, если диаметр заготовки равен 50мм, а диаметр изделия 46мм.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подачей,  и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в каких единицах она измеряется?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 Укажите глубину резания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lastRenderedPageBreak/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подачей? Обозначьте подачу на рис. 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частоты вращения шпинделя: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Определите подачу, если диаметр </w:t>
      </w:r>
      <w:proofErr w:type="gramStart"/>
      <w:r w:rsidRPr="007E1B47">
        <w:rPr>
          <w:rFonts w:ascii="Times New Roman" w:hAnsi="Times New Roman"/>
          <w:sz w:val="26"/>
          <w:szCs w:val="26"/>
        </w:rPr>
        <w:t>заготовки  равен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85мм, диаметр изделия – </w:t>
      </w:r>
      <w:smartTag w:uri="urn:schemas-microsoft-com:office:smarttags" w:element="metricconverter">
        <w:smartTagPr>
          <w:attr w:name="ProductID" w:val="82 мм"/>
        </w:smartTagPr>
        <w:r w:rsidRPr="007E1B47">
          <w:rPr>
            <w:rFonts w:ascii="Times New Roman" w:hAnsi="Times New Roman"/>
            <w:sz w:val="26"/>
            <w:szCs w:val="26"/>
          </w:rPr>
          <w:t>82 мм</w:t>
        </w:r>
      </w:smartTag>
      <w:r w:rsidRPr="007E1B47">
        <w:rPr>
          <w:rFonts w:ascii="Times New Roman" w:hAnsi="Times New Roman"/>
          <w:sz w:val="26"/>
          <w:szCs w:val="26"/>
        </w:rPr>
        <w:t>, частота вращения шпинделя – 1000 мин</w:t>
      </w:r>
      <w:r w:rsidRPr="007E1B47">
        <w:rPr>
          <w:rFonts w:ascii="Times New Roman" w:hAnsi="Times New Roman"/>
          <w:sz w:val="26"/>
          <w:szCs w:val="26"/>
          <w:vertAlign w:val="superscript"/>
        </w:rPr>
        <w:t xml:space="preserve">-1 </w:t>
      </w:r>
      <w:r w:rsidRPr="007E1B47">
        <w:rPr>
          <w:rFonts w:ascii="Times New Roman" w:hAnsi="Times New Roman"/>
          <w:sz w:val="26"/>
          <w:szCs w:val="26"/>
        </w:rPr>
        <w:t xml:space="preserve">,  резец проходит расстояние </w:t>
      </w:r>
      <w:smartTag w:uri="urn:schemas-microsoft-com:office:smarttags" w:element="metricconverter">
        <w:smartTagPr>
          <w:attr w:name="ProductID" w:val="400 мм"/>
        </w:smartTagPr>
        <w:r w:rsidRPr="007E1B47">
          <w:rPr>
            <w:rFonts w:ascii="Times New Roman" w:hAnsi="Times New Roman"/>
            <w:sz w:val="26"/>
            <w:szCs w:val="26"/>
          </w:rPr>
          <w:t>400 мм</w:t>
        </w:r>
      </w:smartTag>
      <w:r w:rsidRPr="007E1B47">
        <w:rPr>
          <w:rFonts w:ascii="Times New Roman" w:hAnsi="Times New Roman"/>
          <w:sz w:val="26"/>
          <w:szCs w:val="26"/>
        </w:rPr>
        <w:t>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Найти:_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Ответ:_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частоту вращения шпинделя, если диаметр заготовки равен </w:t>
      </w:r>
      <w:smartTag w:uri="urn:schemas-microsoft-com:office:smarttags" w:element="metricconverter">
        <w:smartTagPr>
          <w:attr w:name="ProductID" w:val="106 мм"/>
        </w:smartTagPr>
        <w:r w:rsidRPr="007E1B47">
          <w:rPr>
            <w:rFonts w:ascii="Times New Roman" w:hAnsi="Times New Roman"/>
            <w:sz w:val="26"/>
            <w:szCs w:val="26"/>
          </w:rPr>
          <w:t>106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детали – </w:t>
      </w:r>
      <w:smartTag w:uri="urn:schemas-microsoft-com:office:smarttags" w:element="metricconverter">
        <w:smartTagPr>
          <w:attr w:name="ProductID" w:val="100 мм"/>
        </w:smartTagPr>
        <w:r w:rsidRPr="007E1B47">
          <w:rPr>
            <w:rFonts w:ascii="Times New Roman" w:hAnsi="Times New Roman"/>
            <w:sz w:val="26"/>
            <w:szCs w:val="26"/>
          </w:rPr>
          <w:t>100 мм</w:t>
        </w:r>
      </w:smartTag>
      <w:r w:rsidRPr="007E1B47">
        <w:rPr>
          <w:rFonts w:ascii="Times New Roman" w:hAnsi="Times New Roman"/>
          <w:sz w:val="26"/>
          <w:szCs w:val="26"/>
        </w:rPr>
        <w:t>, скорость резания – 50 м/мин.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Решение:_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Определить недостающие параметры режимов резания, если диаметр обрабатываемой заготовки равен </w:t>
      </w:r>
      <w:smartTag w:uri="urn:schemas-microsoft-com:office:smarttags" w:element="metricconverter">
        <w:smartTagPr>
          <w:attr w:name="ProductID" w:val="25 мм"/>
        </w:smartTagPr>
        <w:r w:rsidRPr="007E1B47">
          <w:rPr>
            <w:rFonts w:ascii="Times New Roman" w:hAnsi="Times New Roman"/>
            <w:sz w:val="26"/>
            <w:szCs w:val="26"/>
          </w:rPr>
          <w:t>25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диаметр изделия – </w:t>
      </w:r>
      <w:smartTag w:uri="urn:schemas-microsoft-com:office:smarttags" w:element="metricconverter">
        <w:smartTagPr>
          <w:attr w:name="ProductID" w:val="20 мм"/>
        </w:smartTagPr>
        <w:r w:rsidRPr="007E1B47">
          <w:rPr>
            <w:rFonts w:ascii="Times New Roman" w:hAnsi="Times New Roman"/>
            <w:sz w:val="26"/>
            <w:szCs w:val="26"/>
          </w:rPr>
          <w:t>20 мм</w:t>
        </w:r>
      </w:smartTag>
      <w:r w:rsidRPr="007E1B47">
        <w:rPr>
          <w:rFonts w:ascii="Times New Roman" w:hAnsi="Times New Roman"/>
          <w:sz w:val="26"/>
          <w:szCs w:val="26"/>
        </w:rPr>
        <w:t xml:space="preserve">, скорость резания – 160 м/мин, </w:t>
      </w:r>
      <w:proofErr w:type="gramStart"/>
      <w:r w:rsidRPr="007E1B47">
        <w:rPr>
          <w:rFonts w:ascii="Times New Roman" w:hAnsi="Times New Roman"/>
          <w:sz w:val="26"/>
          <w:szCs w:val="26"/>
        </w:rPr>
        <w:t>за  3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мин. резец проходит расстояние </w:t>
      </w:r>
      <w:smartTag w:uri="urn:schemas-microsoft-com:office:smarttags" w:element="metricconverter">
        <w:smartTagPr>
          <w:attr w:name="ProductID" w:val="120 мм"/>
        </w:smartTagPr>
        <w:r w:rsidRPr="007E1B47">
          <w:rPr>
            <w:rFonts w:ascii="Times New Roman" w:hAnsi="Times New Roman"/>
            <w:sz w:val="26"/>
            <w:szCs w:val="26"/>
          </w:rPr>
          <w:t>120 мм</w:t>
        </w:r>
      </w:smartTag>
      <w:r w:rsidRPr="007E1B47">
        <w:rPr>
          <w:rFonts w:ascii="Times New Roman" w:hAnsi="Times New Roman"/>
          <w:sz w:val="26"/>
          <w:szCs w:val="26"/>
        </w:rPr>
        <w:t>. Обработка производится за один рабочий ход.</w:t>
      </w: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Дано:_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               Найти:____________________________________________________________ Решение:__________________________________________________________ Ответ:_____________________________________________________________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Напишите формулу для </w:t>
      </w:r>
      <w:proofErr w:type="gramStart"/>
      <w:r w:rsidRPr="007E1B47">
        <w:rPr>
          <w:rFonts w:ascii="Times New Roman" w:hAnsi="Times New Roman"/>
          <w:sz w:val="26"/>
          <w:szCs w:val="26"/>
        </w:rPr>
        <w:t>определения  основного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(машинного) времени: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pStyle w:val="a3"/>
        <w:numPr>
          <w:ilvl w:val="0"/>
          <w:numId w:val="39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</w:t>
      </w:r>
      <w:r w:rsidR="00BE405D" w:rsidRPr="007E1B47">
        <w:rPr>
          <w:rFonts w:ascii="Times New Roman" w:hAnsi="Times New Roman"/>
          <w:sz w:val="26"/>
          <w:szCs w:val="26"/>
        </w:rPr>
        <w:t xml:space="preserve">то </w:t>
      </w:r>
      <w:r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скоростью резания, и в каких единицах она измеряется: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6" name="Рисунок 1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2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«ПРОЦЕСС СВЕРЛЕНИЯ»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2.1 «Операция «Сверление»»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сверлении.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процессом сверления?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Укажите материалы, из</w:t>
      </w:r>
      <w:r w:rsidR="00BE405D" w:rsidRPr="007E1B47">
        <w:rPr>
          <w:rFonts w:ascii="Times New Roman" w:hAnsi="Times New Roman"/>
          <w:sz w:val="26"/>
          <w:szCs w:val="26"/>
        </w:rPr>
        <w:t xml:space="preserve"> которых может быть изготовлена</w:t>
      </w:r>
      <w:r w:rsidRPr="007E1B47">
        <w:rPr>
          <w:rFonts w:ascii="Times New Roman" w:hAnsi="Times New Roman"/>
          <w:sz w:val="26"/>
          <w:szCs w:val="26"/>
        </w:rPr>
        <w:t xml:space="preserve"> режущая часть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а) сталь У7;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б) сталь 45;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в) Р6М5;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г) ХВГ;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д) Т15К10.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 </w:t>
      </w:r>
      <w:r w:rsidR="00BE405D" w:rsidRPr="007E1B47">
        <w:rPr>
          <w:rFonts w:ascii="Times New Roman" w:hAnsi="Times New Roman"/>
          <w:sz w:val="26"/>
          <w:szCs w:val="26"/>
        </w:rPr>
        <w:t>Перечислите элементы</w:t>
      </w:r>
      <w:r w:rsidRPr="007E1B47">
        <w:rPr>
          <w:rFonts w:ascii="Times New Roman" w:hAnsi="Times New Roman"/>
          <w:sz w:val="26"/>
          <w:szCs w:val="26"/>
        </w:rPr>
        <w:t xml:space="preserve"> спирального сверла, изображенного на рис. 6: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257800" cy="1590675"/>
            <wp:effectExtent l="0" t="0" r="0" b="0"/>
            <wp:docPr id="15" name="Рисунок 15" descr="Отсканировано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Отсканировано 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Рис.6.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функции, которые выполняет ленточка калибрующая: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Какое влияние на обработку заготовки оказывает угол при вершине,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Где расположен угол винтовой канавки, и, какой буквой обозначается?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часть спирального сверла, которая </w:t>
      </w:r>
      <w:r w:rsidR="00BE405D" w:rsidRPr="007E1B47">
        <w:rPr>
          <w:rFonts w:ascii="Times New Roman" w:hAnsi="Times New Roman"/>
          <w:sz w:val="26"/>
          <w:szCs w:val="26"/>
        </w:rPr>
        <w:t>выполняет основную</w:t>
      </w:r>
      <w:r w:rsidRPr="007E1B47">
        <w:rPr>
          <w:rFonts w:ascii="Times New Roman" w:hAnsi="Times New Roman"/>
          <w:sz w:val="26"/>
          <w:szCs w:val="26"/>
        </w:rPr>
        <w:t xml:space="preserve"> работу по снятию припуска?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части спирального сверла, которая защищает поверхность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</w:t>
      </w:r>
      <w:r w:rsidR="00BE405D" w:rsidRPr="007E1B47">
        <w:rPr>
          <w:rFonts w:ascii="Times New Roman" w:hAnsi="Times New Roman"/>
          <w:sz w:val="26"/>
          <w:szCs w:val="26"/>
        </w:rPr>
        <w:t>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От чего зависит выбор угла при вершине сверла (2φ)?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Какую точность обработки, и какую шероховатость поверхности можно получить при сверлении?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1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каких случаях применяют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2.2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сверлении»</w:t>
      </w:r>
    </w:p>
    <w:p w:rsidR="003A1E93" w:rsidRPr="007E1B47" w:rsidRDefault="00BE405D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 xml:space="preserve">Что </w:t>
      </w:r>
      <w:r w:rsidR="003A1E93" w:rsidRPr="007E1B47">
        <w:rPr>
          <w:rFonts w:ascii="Times New Roman" w:hAnsi="Times New Roman"/>
          <w:sz w:val="26"/>
          <w:szCs w:val="26"/>
        </w:rPr>
        <w:t>называется</w:t>
      </w:r>
      <w:proofErr w:type="gramEnd"/>
      <w:r w:rsidR="003A1E93"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глубины резанияпри сверлении, и рассверливании: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величина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D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определяется скорость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машинное время при сверлении: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обозначает величина (</w:t>
      </w:r>
      <w:r w:rsidRPr="007E1B47">
        <w:rPr>
          <w:rFonts w:ascii="Times New Roman" w:hAnsi="Times New Roman"/>
          <w:b/>
          <w:sz w:val="26"/>
          <w:szCs w:val="26"/>
        </w:rPr>
        <w:t>y</w:t>
      </w:r>
      <w:r w:rsidRPr="007E1B47">
        <w:rPr>
          <w:rFonts w:ascii="Times New Roman" w:hAnsi="Times New Roman"/>
          <w:sz w:val="26"/>
          <w:szCs w:val="26"/>
        </w:rPr>
        <w:t xml:space="preserve"> и </w:t>
      </w:r>
      <w:r w:rsidRPr="007E1B47">
        <w:rPr>
          <w:rFonts w:ascii="Times New Roman" w:hAnsi="Times New Roman"/>
          <w:b/>
          <w:sz w:val="26"/>
          <w:szCs w:val="26"/>
        </w:rPr>
        <w:t xml:space="preserve">Δ) </w:t>
      </w:r>
      <w:r w:rsidRPr="007E1B47">
        <w:rPr>
          <w:rFonts w:ascii="Times New Roman" w:hAnsi="Times New Roman"/>
          <w:sz w:val="26"/>
          <w:szCs w:val="26"/>
        </w:rPr>
        <w:t>в формуле, по которой определяют машинное время?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2.3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«Зенкерование»»</w:t>
      </w:r>
    </w:p>
    <w:p w:rsidR="003A1E93" w:rsidRPr="007E1B47" w:rsidRDefault="003A1E93" w:rsidP="00171D7F">
      <w:pPr>
        <w:numPr>
          <w:ilvl w:val="0"/>
          <w:numId w:val="43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точность размера и шероховатость поверхности, которые можно обеспечить: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зенкерованием______________________________________________________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развертыванием____________________________________________________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2. В каких случаях применяется растачивание?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3. Напишите причины низкого качества обработанной поверхности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зенкерование предназначено для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Зенкер имеет те же основные элементы и углы, что и спиральное      сверло, а именно: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отличии зенкера от сверла: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зенкера (рис. 7.):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867275" cy="14001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ind w:left="360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7.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Ленточка имеет функции: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зенкер, предназначенный для обработки сквозных цилиндрических отверстий и снятия не глубоких фасок?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 называется </w:t>
      </w:r>
      <w:proofErr w:type="gramStart"/>
      <w:r w:rsidRPr="007E1B47">
        <w:rPr>
          <w:rFonts w:ascii="Times New Roman" w:hAnsi="Times New Roman"/>
          <w:sz w:val="26"/>
          <w:szCs w:val="26"/>
        </w:rPr>
        <w:t>зенкер,  имеющий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режущие кромки на торце, перпендикулярно оси?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2.4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«Развертывание»»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развертывание предназначено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Инструмент «развертка» во время работы совершает 2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формулу, по которой определяют скорость резания при зенкеровании: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 рабочей части развертки есть 4 участка (рис. 8.):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2._________________________________________________________________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476875" cy="2733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8.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Перечислите основные элементы развертки (рис. 8.):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 Обозначьте углы развертки, изображенные на рис. 8: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Какое значение имеет угол </w:t>
      </w:r>
      <w:r w:rsidRPr="007E1B47">
        <w:rPr>
          <w:rFonts w:ascii="Times New Roman" w:hAnsi="Times New Roman"/>
          <w:b/>
          <w:sz w:val="26"/>
          <w:szCs w:val="26"/>
        </w:rPr>
        <w:t>φ</w:t>
      </w:r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каким признакам классифицируются развертки: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E405D" w:rsidRPr="007E1B47" w:rsidRDefault="00BE405D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pStyle w:val="a3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2" name="Рисунок 12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3</w:t>
      </w:r>
    </w:p>
    <w:p w:rsidR="003A1E93" w:rsidRPr="007E1B47" w:rsidRDefault="003A1E93" w:rsidP="003A1E93">
      <w:pPr>
        <w:pStyle w:val="a3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«ОБРАБОТКА МЕТАЛЛОВ ФРЕЗЕРОВАНИЕМ»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 xml:space="preserve">           Задание к теме 3.1 «Операция «Фрезерование»»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Закончите фразу, фрезерование применяется для: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движение, совершаемые заготовкой и инструментом при фрезеровании. Какое из них считается главным?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бывает двух видов: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Фрезой называется: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типы фрез (рис. 9):</w:t>
      </w:r>
    </w:p>
    <w:p w:rsidR="003A1E93" w:rsidRPr="007E1B47" w:rsidRDefault="00ED51F8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"https://m.studref.com/htm/img/39/6479/318.png"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"https://m.studref.com/htm/img/39/6479/318.png"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"https://m.studref.com/htm/img/39/6479/318.png"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"https://m.studref.com/htm/img/39/6479/318.png"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"https://m.studref.com/htm/img/39/6479/318.png"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28" type="#_x0000_t75" alt="" style="width:300.25pt;height:326.05pt">
            <v:imagedata r:id="rId23" r:href="rId24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9.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6. На каком рисунке 10 (а) или 10 (б), изображено встречное, и на каком попутное фрезерование:</w:t>
      </w:r>
    </w:p>
    <w:p w:rsidR="003A1E93" w:rsidRPr="007E1B47" w:rsidRDefault="003A1E93" w:rsidP="003A1E93">
      <w:pPr>
        <w:spacing w:after="0" w:line="240" w:lineRule="auto"/>
        <w:jc w:val="center"/>
        <w:rPr>
          <w:noProof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1952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</w:rPr>
        <w:t>Рис. 10.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а)_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б)_</w:t>
      </w:r>
      <w:proofErr w:type="gramEnd"/>
      <w:r w:rsidRPr="007E1B47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Напишите недостатки встречного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Напишите недостатки попутного фрезерования: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 виду обрабатываемой поверхности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2"/>
        </w:numPr>
        <w:spacing w:after="0" w:line="240" w:lineRule="auto"/>
        <w:ind w:left="0" w:firstLine="0"/>
        <w:rPr>
          <w:rFonts w:ascii="Times New Roman" w:hAnsi="Times New Roman"/>
          <w:bCs/>
          <w:sz w:val="26"/>
          <w:szCs w:val="26"/>
        </w:rPr>
      </w:pPr>
      <w:r w:rsidRPr="007E1B47">
        <w:rPr>
          <w:rFonts w:ascii="Times New Roman" w:hAnsi="Times New Roman"/>
          <w:bCs/>
          <w:sz w:val="26"/>
          <w:szCs w:val="26"/>
        </w:rPr>
        <w:t>Повиду закрепления на станке фрезы бывают: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3.2</w:t>
      </w:r>
      <w:r w:rsidRPr="007E1B47">
        <w:rPr>
          <w:rFonts w:ascii="Times New Roman" w:hAnsi="Times New Roman"/>
          <w:b/>
          <w:sz w:val="26"/>
          <w:szCs w:val="26"/>
        </w:rPr>
        <w:tab/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«Режимы резания при фрезеровании»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глубиной резания?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подачей, и в каких единицах она измеряется?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подач при фрезеровании: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минутную подачу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Sm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По какой формуле можно найти подачу на один оборот фрезы (</w:t>
      </w:r>
      <w:r w:rsidRPr="007E1B47">
        <w:rPr>
          <w:rFonts w:ascii="Times New Roman" w:hAnsi="Times New Roman"/>
          <w:b/>
          <w:i/>
          <w:sz w:val="26"/>
          <w:szCs w:val="26"/>
          <w:lang w:val="en-US"/>
        </w:rPr>
        <w:t>So</w:t>
      </w:r>
      <w:r w:rsidRPr="007E1B47">
        <w:rPr>
          <w:rFonts w:ascii="Times New Roman" w:hAnsi="Times New Roman"/>
          <w:sz w:val="26"/>
          <w:szCs w:val="26"/>
        </w:rPr>
        <w:t>)?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BE405D" w:rsidP="00171D7F">
      <w:pPr>
        <w:numPr>
          <w:ilvl w:val="0"/>
          <w:numId w:val="4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Напишите формулу</w:t>
      </w:r>
      <w:r w:rsidR="003A1E93" w:rsidRPr="007E1B47">
        <w:rPr>
          <w:rFonts w:ascii="Times New Roman" w:hAnsi="Times New Roman"/>
          <w:sz w:val="26"/>
          <w:szCs w:val="26"/>
        </w:rPr>
        <w:t xml:space="preserve"> для определения врезания: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цилиндрическом фрезеровании__________________________________________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- при торцевом фрезеровании_________________________________________________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Укажите единицу измерения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 мм;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 м/мин;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 мин.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10" name="Рисунок 10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4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«ЗУБОНАРЕЗАНИЕ»</w:t>
      </w:r>
    </w:p>
    <w:p w:rsidR="003A1E93" w:rsidRPr="007E1B47" w:rsidRDefault="003A1E93" w:rsidP="003A1E93">
      <w:pPr>
        <w:tabs>
          <w:tab w:val="center" w:pos="4677"/>
          <w:tab w:val="left" w:pos="6045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ab/>
        <w:t>Задание к теме 4.1 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Зубообработка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способы, с помощью которых производится нарезание зубьев шестерен: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В чем заключается суть метода копирования?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Перечислите недостатки метода копирования: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В чем заключается суть метода обкатки?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из методов (копирования или обката) более производителен?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которые совершает червячная фреза во время обработки зубьев (рис. 11):</w:t>
      </w:r>
    </w:p>
    <w:p w:rsidR="003A1E93" w:rsidRPr="007E1B47" w:rsidRDefault="00ED51F8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"https://avatars.mds.yandex.net/i?id=d8969b56fe246e07c98e9e1a4eaa7212-5243475-images-thumbs&amp;ref=rim&amp;n=33&amp;w=209&amp;h=150"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"https://avatars.mds.yandex.net/i?id=d8969b56fe246e07c98e9e1a4eaa7212-5243475-images-thumbs&amp;ref=rim&amp;n=33&amp;w=209&amp;h=150"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"https://avatars.mds.yandex.net/i?id=d8969b56fe246e07c98e9e1a4eaa7212-5243475-images-thumbs&amp;ref=rim&amp;n=33&amp;w=209&amp;h=150"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29" type="#_x0000_t75" alt="" style="width:249.95pt;height:168.45pt">
            <v:imagedata r:id="rId26" r:href="rId27" cropbottom="4002f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11.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подач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зубофрезеровании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D</w:t>
      </w:r>
      <w:r w:rsidRPr="007E1B47">
        <w:rPr>
          <w:rFonts w:ascii="Times New Roman" w:hAnsi="Times New Roman"/>
          <w:b/>
          <w:sz w:val="26"/>
          <w:szCs w:val="26"/>
          <w:vertAlign w:val="subscript"/>
        </w:rPr>
        <w:t>ф</w:t>
      </w:r>
      <w:r w:rsidRPr="007E1B47">
        <w:rPr>
          <w:rFonts w:ascii="Times New Roman" w:hAnsi="Times New Roman"/>
          <w:sz w:val="26"/>
          <w:szCs w:val="26"/>
        </w:rPr>
        <w:t>в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формуле для определения окружной скорости вращения фрезы: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L</w:t>
      </w:r>
      <w:r w:rsidRPr="007E1B47">
        <w:rPr>
          <w:rFonts w:ascii="Times New Roman" w:hAnsi="Times New Roman"/>
          <w:sz w:val="26"/>
          <w:szCs w:val="26"/>
        </w:rPr>
        <w:t>в формуле для определения машинного времени, и по какой формуле ее можно найти?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Нарезание зубьев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долбяком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производится на: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зубодолбежном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фрезерном станке;</w:t>
      </w:r>
    </w:p>
    <w:p w:rsidR="003A1E93" w:rsidRPr="007E1B47" w:rsidRDefault="003A1E93" w:rsidP="00171D7F">
      <w:pPr>
        <w:numPr>
          <w:ilvl w:val="0"/>
          <w:numId w:val="48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на токарном станке.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которые совершает </w:t>
      </w:r>
      <w:proofErr w:type="spellStart"/>
      <w:r w:rsidRPr="007E1B47">
        <w:rPr>
          <w:rFonts w:ascii="Times New Roman" w:hAnsi="Times New Roman"/>
          <w:sz w:val="26"/>
          <w:szCs w:val="26"/>
        </w:rPr>
        <w:t>долбяк</w:t>
      </w:r>
      <w:proofErr w:type="spellEnd"/>
      <w:r w:rsidRPr="007E1B47">
        <w:rPr>
          <w:rFonts w:ascii="Times New Roman" w:hAnsi="Times New Roman"/>
          <w:sz w:val="26"/>
          <w:szCs w:val="26"/>
        </w:rPr>
        <w:t xml:space="preserve"> во время работы (рис.12):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"https://studfile.net/html/2706/1280/html_xrESHIH2CZ.01PC/htmlconvd-eo_ugL_html_79a0c7077c0764ad.jpg"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"https://studfile.net/html/2706/1280/html_xrESHIH2CZ.01PC/htmlconvd-eo_ugL_html_79a0c7077c0764ad.jpg"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"https://studfile.net/html/2706/1280/html_xrESHIH2CZ.01PC/htmlconvd-eo_ugL_html_79a0c7077c0764ad.jpg" \* MERGEFORMATIN</w:instrText>
      </w:r>
      <w:r w:rsidR="007C3952">
        <w:rPr>
          <w:sz w:val="26"/>
          <w:szCs w:val="26"/>
        </w:rPr>
        <w:instrText>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30" type="#_x0000_t75" alt="" style="width:205.15pt;height:195.6pt">
            <v:imagedata r:id="rId28" r:href="rId29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12.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E1B47">
        <w:rPr>
          <w:rFonts w:ascii="Times New Roman" w:hAnsi="Times New Roman"/>
          <w:sz w:val="26"/>
          <w:szCs w:val="26"/>
        </w:rPr>
        <w:lastRenderedPageBreak/>
        <w:t>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5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Зная скорость резания (</w:t>
      </w:r>
      <w:r w:rsidRPr="007E1B47">
        <w:rPr>
          <w:rFonts w:ascii="Times New Roman" w:hAnsi="Times New Roman"/>
          <w:b/>
          <w:sz w:val="26"/>
          <w:szCs w:val="26"/>
          <w:lang w:val="en-US"/>
        </w:rPr>
        <w:t>V</w:t>
      </w:r>
      <w:r w:rsidRPr="007E1B47">
        <w:rPr>
          <w:rFonts w:ascii="Times New Roman" w:hAnsi="Times New Roman"/>
          <w:sz w:val="26"/>
          <w:szCs w:val="26"/>
        </w:rPr>
        <w:t xml:space="preserve">), как найти число двойных ходов (частоту)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зубодолблении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9" name="Рисунок 9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5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«РЕЗЬБОНАРЕЗАНИЕ»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5.1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</w:t>
      </w:r>
      <w:proofErr w:type="spellStart"/>
      <w:r w:rsidRPr="007E1B47">
        <w:rPr>
          <w:rFonts w:ascii="Times New Roman" w:hAnsi="Times New Roman"/>
          <w:b/>
          <w:sz w:val="26"/>
          <w:szCs w:val="26"/>
        </w:rPr>
        <w:t>Резьбонарезание</w:t>
      </w:r>
      <w:proofErr w:type="spellEnd"/>
      <w:r w:rsidRPr="007E1B47">
        <w:rPr>
          <w:rFonts w:ascii="Times New Roman" w:hAnsi="Times New Roman"/>
          <w:b/>
          <w:sz w:val="26"/>
          <w:szCs w:val="26"/>
        </w:rPr>
        <w:t>»»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Резьбу получают двумя методами,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происходит с волокнами металла во время нарезания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    3. Что происходит с заготовкой во время накатывания резьбы?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 называется инструмент для накатывания внутренних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недостатки накатывания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преимущества нарезания резьбы резцами: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движения, совершаемые заготовкой и инструментом при нарезании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резьбовые гребенки?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"https://romato.ru/wa-data/public/shop/products/35/19/1935/images/3137/3137.970.jpg"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"https://romato.ru/wa-data/public/shop/products/35/19/1935/images/3137/3137.970.jpg"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"https://romato.ru/wa-data/public/shop/products/3</w:instrText>
      </w:r>
      <w:r w:rsidR="007C3952">
        <w:rPr>
          <w:sz w:val="26"/>
          <w:szCs w:val="26"/>
        </w:rPr>
        <w:instrText>5/19/1935/images/3137/3137.970.jpg"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31" type="#_x0000_t75" alt="" style="width:218.7pt;height:135.85pt">
            <v:imagedata r:id="rId30" r:href="rId31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13.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Что такое метчик?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fldChar w:fldCharType="begin"/>
      </w:r>
      <w:r w:rsidR="003A1E93" w:rsidRPr="007E1B47">
        <w:rPr>
          <w:sz w:val="26"/>
          <w:szCs w:val="26"/>
        </w:rPr>
        <w:instrText xml:space="preserve"> INCLUDEPICTURE "https://cdn.vseinstrumenti.ru/images/goods/ruchnoy-instrument/stolyarno-slesarnyi/893376/1200x800/51552257.jpg"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"https://cdn.vseinstrumenti.ru/images/goods/ruchnoy-instrument/stolyarno-slesarnyi/893376/1200x800/51552257.jpg"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INCLUDEPICTURE  "https://cdn.vseinstrumenti.ru/images/goods/ruchnoy-instrument/stolyarno-slesarnyi/893376/1200x800/51552257.jpg"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32" type="#_x0000_t75" alt="" style="width:158.95pt;height:217.35pt">
            <v:imagedata r:id="rId32" r:href="rId33" cropleft="16874f" cropright="16723f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14.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Фрезерование резьбы производится двумя способами, какими: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Перечислите движения, совершаемые заготовкой и инструментом при фрезеровании резьбы: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9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 Для чего делаются пазы под 60° и пазы под 90° у плашек?</w:t>
      </w:r>
    </w:p>
    <w:p w:rsidR="003A1E93" w:rsidRPr="007E1B47" w:rsidRDefault="00ED51F8" w:rsidP="003A1E93">
      <w:pPr>
        <w:spacing w:after="0" w:line="240" w:lineRule="auto"/>
        <w:jc w:val="center"/>
        <w:rPr>
          <w:sz w:val="26"/>
          <w:szCs w:val="26"/>
        </w:rPr>
      </w:pPr>
      <w:r w:rsidRPr="007E1B47">
        <w:rPr>
          <w:sz w:val="26"/>
          <w:szCs w:val="26"/>
        </w:rPr>
        <w:lastRenderedPageBreak/>
        <w:fldChar w:fldCharType="begin"/>
      </w:r>
      <w:r w:rsidR="003A1E93" w:rsidRPr="007E1B47">
        <w:rPr>
          <w:sz w:val="26"/>
          <w:szCs w:val="26"/>
        </w:rPr>
        <w:instrText xml:space="preserve"> INCLUDEPICTURE "https://st48.stpulscen.ru/images/product/198/483/341_medium.jpg" \* MERGEFORMATINET </w:instrText>
      </w:r>
      <w:r w:rsidRPr="007E1B47">
        <w:rPr>
          <w:sz w:val="26"/>
          <w:szCs w:val="26"/>
        </w:rPr>
        <w:fldChar w:fldCharType="separate"/>
      </w:r>
      <w:r w:rsidR="00742A31" w:rsidRPr="007E1B47">
        <w:rPr>
          <w:sz w:val="26"/>
          <w:szCs w:val="26"/>
        </w:rPr>
        <w:fldChar w:fldCharType="begin"/>
      </w:r>
      <w:r w:rsidR="00742A31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42A31" w:rsidRPr="007E1B47">
        <w:rPr>
          <w:sz w:val="26"/>
          <w:szCs w:val="26"/>
        </w:rPr>
        <w:fldChar w:fldCharType="separate"/>
      </w:r>
      <w:r w:rsidR="007E1B47" w:rsidRPr="007E1B47">
        <w:rPr>
          <w:sz w:val="26"/>
          <w:szCs w:val="26"/>
        </w:rPr>
        <w:fldChar w:fldCharType="begin"/>
      </w:r>
      <w:r w:rsidR="007E1B47" w:rsidRPr="007E1B47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7E1B47" w:rsidRPr="007E1B47">
        <w:rPr>
          <w:sz w:val="26"/>
          <w:szCs w:val="26"/>
        </w:rPr>
        <w:fldChar w:fldCharType="separate"/>
      </w:r>
      <w:r w:rsidR="0086249F">
        <w:rPr>
          <w:sz w:val="26"/>
          <w:szCs w:val="26"/>
        </w:rPr>
        <w:fldChar w:fldCharType="begin"/>
      </w:r>
      <w:r w:rsidR="0086249F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86249F">
        <w:rPr>
          <w:sz w:val="26"/>
          <w:szCs w:val="26"/>
        </w:rPr>
        <w:fldChar w:fldCharType="separate"/>
      </w:r>
      <w:r w:rsidR="009C2A9C">
        <w:rPr>
          <w:sz w:val="26"/>
          <w:szCs w:val="26"/>
        </w:rPr>
        <w:fldChar w:fldCharType="begin"/>
      </w:r>
      <w:r w:rsidR="009C2A9C">
        <w:rPr>
          <w:sz w:val="26"/>
          <w:szCs w:val="26"/>
        </w:rPr>
        <w:instrText xml:space="preserve"> INCLUDEPICTURE  "https://st48.stpulscen.ru/images/product/198/483/341_medium.jpg" \* MERGEFORMATINET </w:instrText>
      </w:r>
      <w:r w:rsidR="009C2A9C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fldChar w:fldCharType="begin"/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instrText>IN</w:instrText>
      </w:r>
      <w:r w:rsidR="007C3952">
        <w:rPr>
          <w:sz w:val="26"/>
          <w:szCs w:val="26"/>
        </w:rPr>
        <w:instrText>CLUDEPICTURE  "https://st48.stpulscen.ru/images/product/198/483/341_medium.jpg" \* MERGEFORMATINET</w:instrText>
      </w:r>
      <w:r w:rsidR="007C3952">
        <w:rPr>
          <w:sz w:val="26"/>
          <w:szCs w:val="26"/>
        </w:rPr>
        <w:instrText xml:space="preserve"> </w:instrText>
      </w:r>
      <w:r w:rsidR="007C3952">
        <w:rPr>
          <w:sz w:val="26"/>
          <w:szCs w:val="26"/>
        </w:rPr>
        <w:fldChar w:fldCharType="separate"/>
      </w:r>
      <w:r w:rsidR="007C3952">
        <w:rPr>
          <w:sz w:val="26"/>
          <w:szCs w:val="26"/>
        </w:rPr>
        <w:pict>
          <v:shape id="_x0000_i1033" type="#_x0000_t75" alt="" style="width:262.2pt;height:175.25pt">
            <v:imagedata r:id="rId34" r:href="rId35"/>
          </v:shape>
        </w:pict>
      </w:r>
      <w:r w:rsidR="007C3952">
        <w:rPr>
          <w:sz w:val="26"/>
          <w:szCs w:val="26"/>
        </w:rPr>
        <w:fldChar w:fldCharType="end"/>
      </w:r>
      <w:r w:rsidR="009C2A9C">
        <w:rPr>
          <w:sz w:val="26"/>
          <w:szCs w:val="26"/>
        </w:rPr>
        <w:fldChar w:fldCharType="end"/>
      </w:r>
      <w:r w:rsidR="0086249F">
        <w:rPr>
          <w:sz w:val="26"/>
          <w:szCs w:val="26"/>
        </w:rPr>
        <w:fldChar w:fldCharType="end"/>
      </w:r>
      <w:r w:rsidR="007E1B47" w:rsidRPr="007E1B47">
        <w:rPr>
          <w:sz w:val="26"/>
          <w:szCs w:val="26"/>
        </w:rPr>
        <w:fldChar w:fldCharType="end"/>
      </w:r>
      <w:r w:rsidR="00742A31" w:rsidRPr="007E1B47">
        <w:rPr>
          <w:sz w:val="26"/>
          <w:szCs w:val="26"/>
        </w:rPr>
        <w:fldChar w:fldCharType="end"/>
      </w:r>
      <w:r w:rsidRPr="007E1B47">
        <w:rPr>
          <w:sz w:val="26"/>
          <w:szCs w:val="26"/>
        </w:rPr>
        <w:fldChar w:fldCharType="end"/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15.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BE405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8" name="Рисунок 8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8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«ПРОТЯГИВАНИЕ»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8.1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«Протягивание»»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 Протягивание предназначено для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 Перечислите основные элементы протяжки (16):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734050" cy="1581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6" t="26785" r="27489" b="4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16.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Многолезвийная протяжка изготавливается из сталей типа: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1. У 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2. У20;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3. ВК8;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4. Р6М5.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4. Перечислите </w:t>
      </w:r>
      <w:proofErr w:type="gramStart"/>
      <w:r w:rsidRPr="007E1B47">
        <w:rPr>
          <w:rFonts w:ascii="Times New Roman" w:hAnsi="Times New Roman"/>
          <w:sz w:val="26"/>
          <w:szCs w:val="26"/>
        </w:rPr>
        <w:t>движения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совершаемые заготовкой и инструментом при протягивании: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tabs>
          <w:tab w:val="clear" w:pos="927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При протягивании отсутствует движение подачи, почему?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44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виды протяжек: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7. Дайте название виду протяжке, которая применяется при обработке шпоночных пазов: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8. Дайте название виду протяжке, которая применяется при обработке цилиндрических отверстий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схемой нарезания при протягивании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Дайте название схеме, при которой форма зубьев протяжки подобна профилю окончательно обработанной поверхности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Дайте название схеме, при которой все зубья распределены на секции по 2…4 зуба с </w:t>
      </w:r>
      <w:r w:rsidRPr="007E1B47">
        <w:rPr>
          <w:rFonts w:ascii="Times New Roman" w:hAnsi="Times New Roman"/>
          <w:sz w:val="26"/>
          <w:szCs w:val="26"/>
          <w:lang w:val="en-US"/>
        </w:rPr>
        <w:t>Sz</w:t>
      </w:r>
      <w:r w:rsidRPr="007E1B47">
        <w:rPr>
          <w:rFonts w:ascii="Times New Roman" w:hAnsi="Times New Roman"/>
          <w:sz w:val="26"/>
          <w:szCs w:val="26"/>
        </w:rPr>
        <w:t>= 0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7E1B47">
        <w:rPr>
          <w:noProof/>
          <w:sz w:val="26"/>
          <w:szCs w:val="26"/>
          <w:lang w:eastAsia="ru-RU"/>
        </w:rPr>
        <w:drawing>
          <wp:inline distT="0" distB="0" distL="0" distR="0">
            <wp:extent cx="1209675" cy="1057275"/>
            <wp:effectExtent l="0" t="0" r="0" b="0"/>
            <wp:docPr id="6" name="Рисунок 6" descr="https://prikolnye-kartinki.ru/img/picture/Oct/30/5a76ab5ee1b6237d6e82a2feb1f8ccb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prikolnye-kartinki.ru/img/picture/Oct/30/5a76ab5ee1b6237d6e82a2feb1f8ccbc/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33" t="3641" r="2568" b="52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1B47">
        <w:rPr>
          <w:rFonts w:ascii="Times New Roman" w:hAnsi="Times New Roman"/>
          <w:b/>
          <w:sz w:val="26"/>
          <w:szCs w:val="26"/>
        </w:rPr>
        <w:t>РАЗДЕЛ 9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«ШЛИФОВАНИЕ»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9.1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«Операция «Шлифование»»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шлифованием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0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Абразивный инструмент имеет структуру: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1162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9" t="38266" r="39398" b="44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Рис. 17.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3. Что является режущим элементом в абразивном инструменте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 Перечислите виды абразивного инструмента: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1._________________________________________________________________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2._________________________________________________________________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3._________________________________________________________________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4._________________________________________________________________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5. Назовите вид абразивного инструмента, который применяется для плоского шлифования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Назовите вид абразивного инструмента, который применяется при притирке, полировке, жидкостной отделочной обработке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Перечислите виды шлифования 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Перечислите основные элементы режимов резания при шлифовании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663D78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Какой буквой обозначается </w:t>
      </w:r>
      <w:r w:rsidR="003A1E93" w:rsidRPr="007E1B47">
        <w:rPr>
          <w:rFonts w:ascii="Times New Roman" w:hAnsi="Times New Roman"/>
          <w:sz w:val="26"/>
          <w:szCs w:val="26"/>
        </w:rPr>
        <w:t>окружная скорость круга, и по какой формуле ее находят?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Какой буквой обозначается окружная скорость заготовки, и по какой формуле ее находят?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6"/>
        </w:numPr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обозначает </w:t>
      </w:r>
      <w:r w:rsidRPr="007E1B47">
        <w:rPr>
          <w:rFonts w:ascii="Times New Roman" w:hAnsi="Times New Roman"/>
          <w:b/>
          <w:sz w:val="26"/>
          <w:szCs w:val="26"/>
        </w:rPr>
        <w:t>К</w:t>
      </w:r>
      <w:r w:rsidRPr="007E1B47">
        <w:rPr>
          <w:rFonts w:ascii="Times New Roman" w:hAnsi="Times New Roman"/>
          <w:sz w:val="26"/>
          <w:szCs w:val="26"/>
        </w:rPr>
        <w:t>в формуле для нахождения поперечной подачи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  <w:lang w:val="en-US"/>
        </w:rPr>
        <w:t>S</w:t>
      </w:r>
      <w:r w:rsidRPr="007E1B47">
        <w:rPr>
          <w:rFonts w:ascii="Times New Roman" w:hAnsi="Times New Roman"/>
          <w:sz w:val="26"/>
          <w:szCs w:val="26"/>
        </w:rPr>
        <w:t>поп = К*Н?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</w:t>
      </w: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Задание к теме 9.2</w:t>
      </w:r>
    </w:p>
    <w:p w:rsidR="003A1E93" w:rsidRPr="007E1B47" w:rsidRDefault="003A1E93" w:rsidP="003A1E9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/>
          <w:b/>
          <w:sz w:val="26"/>
          <w:szCs w:val="26"/>
        </w:rPr>
        <w:t>«Отделочная обработка»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хонингованием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Нужно ли применять СОЖ при хонинговании?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да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  <w:u w:val="single"/>
        </w:rPr>
      </w:pPr>
      <w:r w:rsidRPr="007E1B47">
        <w:rPr>
          <w:rFonts w:ascii="Times New Roman" w:hAnsi="Times New Roman"/>
          <w:sz w:val="26"/>
          <w:szCs w:val="26"/>
          <w:u w:val="single"/>
        </w:rPr>
        <w:t>нет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Что такое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суперфиниширование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Какие движения совершает брусок во время отделочной обработки?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7E1B47">
        <w:rPr>
          <w:rFonts w:ascii="Times New Roman" w:hAnsi="Times New Roman"/>
          <w:sz w:val="26"/>
          <w:szCs w:val="26"/>
        </w:rPr>
        <w:t>Что называется</w:t>
      </w:r>
      <w:proofErr w:type="gramEnd"/>
      <w:r w:rsidRPr="007E1B47">
        <w:rPr>
          <w:rFonts w:ascii="Times New Roman" w:hAnsi="Times New Roman"/>
          <w:sz w:val="26"/>
          <w:szCs w:val="26"/>
        </w:rPr>
        <w:t xml:space="preserve"> полированием?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Чем производится полирование?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lastRenderedPageBreak/>
        <w:t>При хонинговании внутренних поверхностей хону сообщается 3 движения, какие?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A1E93" w:rsidRPr="007E1B47" w:rsidRDefault="003A1E93" w:rsidP="00171D7F">
      <w:pPr>
        <w:numPr>
          <w:ilvl w:val="0"/>
          <w:numId w:val="53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 xml:space="preserve">Есть ли необходимость в применении СОТС при </w:t>
      </w:r>
      <w:proofErr w:type="spellStart"/>
      <w:r w:rsidRPr="007E1B47">
        <w:rPr>
          <w:rFonts w:ascii="Times New Roman" w:hAnsi="Times New Roman"/>
          <w:sz w:val="26"/>
          <w:szCs w:val="26"/>
        </w:rPr>
        <w:t>суперфинишировании</w:t>
      </w:r>
      <w:proofErr w:type="spellEnd"/>
      <w:r w:rsidRPr="007E1B47">
        <w:rPr>
          <w:rFonts w:ascii="Times New Roman" w:hAnsi="Times New Roman"/>
          <w:sz w:val="26"/>
          <w:szCs w:val="26"/>
        </w:rPr>
        <w:t>?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да</w:t>
      </w:r>
    </w:p>
    <w:p w:rsidR="003A1E93" w:rsidRPr="007E1B47" w:rsidRDefault="003A1E93" w:rsidP="00171D7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6"/>
          <w:szCs w:val="26"/>
        </w:rPr>
      </w:pPr>
      <w:r w:rsidRPr="007E1B47">
        <w:rPr>
          <w:rFonts w:ascii="Times New Roman" w:hAnsi="Times New Roman"/>
          <w:sz w:val="26"/>
          <w:szCs w:val="26"/>
        </w:rPr>
        <w:t>нет</w:t>
      </w:r>
    </w:p>
    <w:p w:rsidR="003A1E93" w:rsidRPr="007E1B47" w:rsidRDefault="003A1E93" w:rsidP="003A1E93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3A1E93" w:rsidP="003A1E93">
      <w:pPr>
        <w:spacing w:after="12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3A1E93" w:rsidRPr="007E1B47" w:rsidRDefault="00844813" w:rsidP="007E1B4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3.1.3</w:t>
      </w:r>
      <w:r w:rsidR="003A1E93" w:rsidRPr="007E1B4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 xml:space="preserve"> Перечень лабораторно-практических работ по темам дисциплины</w:t>
      </w:r>
    </w:p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969"/>
        <w:gridCol w:w="1950"/>
      </w:tblGrid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28313F" w:rsidRPr="007E1B47" w:rsidRDefault="0028313F" w:rsidP="002831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Тема 3.2 Элементы режимов резания при токарной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обработке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ПП №2 «Определение элементов режима резания и параметров 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срезаемого слоя при точении»</w:t>
            </w:r>
          </w:p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950" w:type="dxa"/>
          </w:tcPr>
          <w:p w:rsidR="0028313F" w:rsidRPr="007E1B47" w:rsidRDefault="0028313F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5.4 Конструкции сверл, зенкеров и разверток. Высокопроизводительные инструменты для обработки отверстий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8313F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3969" w:type="dxa"/>
          </w:tcPr>
          <w:p w:rsidR="0028313F" w:rsidRPr="007E1B47" w:rsidRDefault="0028313F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8313F" w:rsidRPr="007E1B47" w:rsidTr="002E3CA8">
        <w:tc>
          <w:tcPr>
            <w:tcW w:w="3652" w:type="dxa"/>
          </w:tcPr>
          <w:p w:rsidR="0028313F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6.3 Расчет и табличное определение рациональных режимов резания при фрезеровании</w:t>
            </w:r>
          </w:p>
        </w:tc>
        <w:tc>
          <w:tcPr>
            <w:tcW w:w="3969" w:type="dxa"/>
          </w:tcPr>
          <w:p w:rsidR="0028313F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950" w:type="dxa"/>
          </w:tcPr>
          <w:p w:rsidR="0028313F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8.3 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7E1B47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3652" w:type="dxa"/>
          </w:tcPr>
          <w:p w:rsidR="002E3CA8" w:rsidRPr="007E1B47" w:rsidRDefault="002E3CA8" w:rsidP="0028313F">
            <w:pPr>
              <w:widowControl w:val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3969" w:type="dxa"/>
          </w:tcPr>
          <w:p w:rsidR="002E3CA8" w:rsidRPr="007E1B47" w:rsidRDefault="002E3CA8" w:rsidP="0028313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2E3CA8" w:rsidRPr="007E1B47" w:rsidTr="002E3CA8">
        <w:tc>
          <w:tcPr>
            <w:tcW w:w="7621" w:type="dxa"/>
            <w:gridSpan w:val="2"/>
          </w:tcPr>
          <w:p w:rsidR="002E3CA8" w:rsidRPr="007E1B47" w:rsidRDefault="002E3CA8" w:rsidP="002E3C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2E3CA8" w:rsidRPr="007E1B47" w:rsidRDefault="002E3CA8" w:rsidP="002E3CA8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7E1B47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20</w:t>
            </w:r>
          </w:p>
        </w:tc>
      </w:tr>
    </w:tbl>
    <w:p w:rsidR="0028313F" w:rsidRPr="007E1B47" w:rsidRDefault="0028313F" w:rsidP="003A1E9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3A1E93" w:rsidRPr="007E1B47" w:rsidRDefault="003A1E93" w:rsidP="00C96AFE">
      <w:pPr>
        <w:tabs>
          <w:tab w:val="num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0D0B" w:rsidRPr="007E1B47" w:rsidRDefault="00360D0B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927B17">
      <w:pP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65073" w:rsidRPr="007E1B47" w:rsidRDefault="00165073" w:rsidP="00165073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24D70" w:rsidRPr="007E1B47" w:rsidRDefault="00165073" w:rsidP="00165073">
      <w:pPr>
        <w:spacing w:after="12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E1B47">
        <w:rPr>
          <w:rFonts w:ascii="Times New Roman" w:hAnsi="Times New Roman" w:cs="Times New Roman"/>
          <w:b/>
          <w:sz w:val="26"/>
          <w:szCs w:val="26"/>
        </w:rPr>
        <w:lastRenderedPageBreak/>
        <w:t>3.2.1. Оценочные материалы, по итоговой оценке, дисциплины</w:t>
      </w:r>
      <w:r w:rsidR="006F25C4" w:rsidRPr="007E1B47">
        <w:rPr>
          <w:rFonts w:ascii="Times New Roman" w:hAnsi="Times New Roman"/>
          <w:b/>
          <w:sz w:val="26"/>
          <w:szCs w:val="26"/>
        </w:rPr>
        <w:t>ОП. 06 Процессы формообразования и инструменты</w:t>
      </w:r>
    </w:p>
    <w:p w:rsidR="00024D70" w:rsidRPr="007E1B47" w:rsidRDefault="00024D70" w:rsidP="006F25C4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13"/>
        <w:gridCol w:w="4587"/>
        <w:gridCol w:w="2771"/>
      </w:tblGrid>
      <w:tr w:rsidR="00360D0B" w:rsidRPr="007E1B47" w:rsidTr="00927B17">
        <w:trPr>
          <w:trHeight w:val="1790"/>
        </w:trPr>
        <w:tc>
          <w:tcPr>
            <w:tcW w:w="2234" w:type="dxa"/>
          </w:tcPr>
          <w:p w:rsidR="00360D0B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5245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 дисциплине: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3119" w:type="dxa"/>
          </w:tcPr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360D0B" w:rsidRPr="007E1B47" w:rsidRDefault="00360D0B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360D0B" w:rsidRPr="007E1B47" w:rsidRDefault="00360D0B" w:rsidP="00360D0B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360D0B" w:rsidRPr="007E1B47" w:rsidRDefault="00360D0B" w:rsidP="00360D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538"/>
        </w:trPr>
        <w:tc>
          <w:tcPr>
            <w:tcW w:w="10598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Условия работы режущих инструментов и требования к инструментальным материалам.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операции «Развертывание». Режимы резания.</w:t>
            </w:r>
          </w:p>
          <w:p w:rsidR="00360D0B" w:rsidRPr="007E1B47" w:rsidRDefault="00360D0B" w:rsidP="00927B17">
            <w:pPr>
              <w:pStyle w:val="a3"/>
              <w:numPr>
                <w:ilvl w:val="0"/>
                <w:numId w:val="1"/>
              </w:numPr>
              <w:spacing w:after="240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84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6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инструментальных углеродистых сталей, легированных сталей.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развертки.</w:t>
            </w:r>
          </w:p>
          <w:p w:rsidR="00360D0B" w:rsidRPr="007E1B47" w:rsidRDefault="00360D0B" w:rsidP="00FE46E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7B17" w:rsidRPr="007E1B47" w:rsidTr="00927B17">
        <w:trPr>
          <w:trHeight w:val="2509"/>
        </w:trPr>
        <w:tc>
          <w:tcPr>
            <w:tcW w:w="9571" w:type="dxa"/>
            <w:gridSpan w:val="3"/>
          </w:tcPr>
          <w:p w:rsidR="006F25C4" w:rsidRPr="007E1B47" w:rsidRDefault="006F25C4" w:rsidP="006F25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6F25C4" w:rsidRPr="007E1B47" w:rsidRDefault="006F25C4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927B17" w:rsidRPr="007E1B47" w:rsidRDefault="00927B17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6F25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4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Характеристики твердых сплавов.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Общая характеристика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59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5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минералокерамических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927B17" w:rsidRPr="007E1B47" w:rsidTr="00927B17">
        <w:trPr>
          <w:trHeight w:val="1713"/>
        </w:trPr>
        <w:tc>
          <w:tcPr>
            <w:tcW w:w="2166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6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69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алмазов и сверхтвердых материалов.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211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7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25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части токарного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 резания при цилиндрическом фрезеровании.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691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8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19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определения углов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встречного и попутного фрезерования.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97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9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82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Главные углы резца.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фрез.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927B17" w:rsidRPr="007E1B47" w:rsidTr="00927B17">
        <w:trPr>
          <w:trHeight w:val="1766"/>
        </w:trPr>
        <w:tc>
          <w:tcPr>
            <w:tcW w:w="2234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10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927B17" w:rsidRPr="007E1B47" w:rsidRDefault="00927B17" w:rsidP="00927B17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927B17" w:rsidRPr="007E1B47" w:rsidRDefault="00927B17" w:rsidP="00927B1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927B17">
        <w:trPr>
          <w:trHeight w:val="2400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стружки.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стружкодробления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Основные способы получения зубьев зубчатых колес.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53354C" w:rsidRPr="007E1B47" w:rsidTr="0053354C">
        <w:trPr>
          <w:trHeight w:val="1759"/>
        </w:trPr>
        <w:tc>
          <w:tcPr>
            <w:tcW w:w="2166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11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1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методов копирования и обкатка. Операция «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73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12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режимов резания при токарной обработке.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Методы получения резьб</w:t>
            </w:r>
            <w:r w:rsidR="0053354C" w:rsidRPr="007E1B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13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26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Основное (технологическое) время при точении.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14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8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Типы стружек. Приемы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стружкодолбления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61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15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наклепа.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Нарезание резьбы метчиками и плашками.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832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16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69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Фрезерование резьбы (способы фрезерования резьбы, схема обработки).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Явление нароста.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75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17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39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Тепловые явления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Методы получения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53354C" w:rsidRPr="007E1B47" w:rsidTr="0053354C">
        <w:trPr>
          <w:trHeight w:val="1909"/>
        </w:trPr>
        <w:tc>
          <w:tcPr>
            <w:tcW w:w="2234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18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53354C" w:rsidRPr="007E1B47" w:rsidRDefault="0053354C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53354C" w:rsidRPr="007E1B47" w:rsidRDefault="0053354C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53354C">
        <w:trPr>
          <w:trHeight w:val="2824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резцами и гребенками.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Тепловое явление при резании.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354C" w:rsidRPr="007E1B47" w:rsidRDefault="0053354C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526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292E8A" w:rsidRPr="007E1B47" w:rsidTr="00292E8A">
        <w:trPr>
          <w:trHeight w:val="1832"/>
        </w:trPr>
        <w:tc>
          <w:tcPr>
            <w:tcW w:w="2234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19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292E8A" w:rsidRPr="007E1B47" w:rsidRDefault="00292E8A" w:rsidP="00292E8A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292E8A" w:rsidRPr="007E1B47" w:rsidRDefault="00292E8A" w:rsidP="00292E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92E8A" w:rsidRPr="007E1B47" w:rsidTr="00292E8A">
        <w:trPr>
          <w:trHeight w:val="2693"/>
        </w:trPr>
        <w:tc>
          <w:tcPr>
            <w:tcW w:w="9571" w:type="dxa"/>
            <w:gridSpan w:val="3"/>
          </w:tcPr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Износ резцов. Критерии износа.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метчиками и плашками.</w:t>
            </w:r>
          </w:p>
          <w:p w:rsidR="00292E8A" w:rsidRPr="007E1B47" w:rsidRDefault="00292E8A" w:rsidP="00171D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</w:t>
            </w:r>
          </w:p>
          <w:p w:rsidR="00292E8A" w:rsidRPr="007E1B47" w:rsidRDefault="00292E8A" w:rsidP="00292E8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2E8A" w:rsidRPr="007E1B47" w:rsidRDefault="00292E8A" w:rsidP="00292E8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  <w:r w:rsidRPr="007E1B47">
        <w:rPr>
          <w:rFonts w:ascii="Times New Roman" w:hAnsi="Times New Roman" w:cs="Times New Roman"/>
          <w:sz w:val="26"/>
          <w:szCs w:val="26"/>
        </w:rPr>
        <w:br w:type="page"/>
      </w:r>
    </w:p>
    <w:p w:rsidR="00360D0B" w:rsidRPr="007E1B47" w:rsidRDefault="00360D0B" w:rsidP="00360D0B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3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Фрезеровании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6"/>
        <w:gridCol w:w="4621"/>
        <w:gridCol w:w="2784"/>
      </w:tblGrid>
      <w:tr w:rsidR="0081765B" w:rsidRPr="007E1B47" w:rsidTr="0081765B">
        <w:trPr>
          <w:trHeight w:val="1706"/>
        </w:trPr>
        <w:tc>
          <w:tcPr>
            <w:tcW w:w="2166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21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8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Силы</w:t>
            </w:r>
            <w:proofErr w:type="gram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 действующие на резец.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Накатывание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39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протягивания и его особенности. Типы протяжек.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Полирование.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23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3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Суперфиниширование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24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спирального сверла.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Маркировка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32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25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52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сверлении.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43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26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59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сверление. Характеристика процесса сверления.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59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27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развертывания. Режимы резания при развертывании.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Особенности протягивания.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690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28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905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Классификация токарных резцов.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Характеристики методов копирования и обкатка. Операция </w:t>
            </w:r>
            <w:proofErr w:type="spellStart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зубообработка</w:t>
            </w:r>
            <w:proofErr w:type="spellEnd"/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76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29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807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Операция зенкерование, общая характеристика. Режимы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Хонингование.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Задача.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81765B">
        <w:trPr>
          <w:trHeight w:val="1851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30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683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Элементы и углы зенкера.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 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766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31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81765B">
        <w:trPr>
          <w:trHeight w:val="2548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шлифовании.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Типы зенкеров.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360D0B" w:rsidRPr="007E1B47" w:rsidRDefault="00360D0B" w:rsidP="00360D0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81765B" w:rsidRPr="007E1B47" w:rsidTr="00160446">
        <w:trPr>
          <w:trHeight w:val="1678"/>
        </w:trPr>
        <w:tc>
          <w:tcPr>
            <w:tcW w:w="2234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32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81765B" w:rsidRPr="007E1B47" w:rsidRDefault="0081765B" w:rsidP="006F25C4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81765B" w:rsidRPr="007E1B47" w:rsidRDefault="0081765B" w:rsidP="006F25C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60D0B" w:rsidRPr="007E1B47" w:rsidTr="00160446">
        <w:trPr>
          <w:trHeight w:val="2551"/>
        </w:trPr>
        <w:tc>
          <w:tcPr>
            <w:tcW w:w="9571" w:type="dxa"/>
            <w:gridSpan w:val="3"/>
          </w:tcPr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Характеристика процесса шлифования.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СОТС, их влияние на процесс резания.</w:t>
            </w:r>
          </w:p>
          <w:p w:rsidR="00360D0B" w:rsidRPr="007E1B47" w:rsidRDefault="00360D0B" w:rsidP="00171D7F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 </w:t>
            </w: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60D0B" w:rsidRPr="007E1B47" w:rsidRDefault="00360D0B" w:rsidP="00360D0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tbl>
      <w:tblPr>
        <w:tblStyle w:val="a5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34"/>
        <w:gridCol w:w="4615"/>
        <w:gridCol w:w="2722"/>
      </w:tblGrid>
      <w:tr w:rsidR="00160446" w:rsidRPr="007E1B47" w:rsidTr="00160446">
        <w:trPr>
          <w:trHeight w:val="1832"/>
        </w:trPr>
        <w:tc>
          <w:tcPr>
            <w:tcW w:w="2234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ГАПОУ «Казанский политехнический колледж»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г.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число, месяц</w:t>
            </w:r>
          </w:p>
        </w:tc>
        <w:tc>
          <w:tcPr>
            <w:tcW w:w="4615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Экзаменационный билет № 33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По дисциплине: </w:t>
            </w: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Процессы формообразования и инструменты</w:t>
            </w:r>
          </w:p>
        </w:tc>
        <w:tc>
          <w:tcPr>
            <w:tcW w:w="2722" w:type="dxa"/>
          </w:tcPr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(зам. директора по УР)</w:t>
            </w:r>
          </w:p>
          <w:p w:rsidR="00160446" w:rsidRPr="007E1B47" w:rsidRDefault="00160446" w:rsidP="00160446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(руководитель ПЦК)</w:t>
            </w:r>
          </w:p>
          <w:p w:rsidR="00160446" w:rsidRPr="007E1B47" w:rsidRDefault="00160446" w:rsidP="0016044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0446" w:rsidRPr="007E1B47" w:rsidTr="00160446">
        <w:trPr>
          <w:trHeight w:val="2552"/>
        </w:trPr>
        <w:tc>
          <w:tcPr>
            <w:tcW w:w="9571" w:type="dxa"/>
            <w:gridSpan w:val="3"/>
          </w:tcPr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Режимы резания при точении. Элементы режимов резания при токарной обработки.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>Виды абразивного инструмента.</w:t>
            </w:r>
          </w:p>
          <w:p w:rsidR="00160446" w:rsidRPr="007E1B47" w:rsidRDefault="00160446" w:rsidP="00171D7F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sz w:val="26"/>
                <w:szCs w:val="26"/>
              </w:rPr>
              <w:t xml:space="preserve">Задача. </w:t>
            </w: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0446" w:rsidRPr="007E1B47" w:rsidRDefault="00160446" w:rsidP="0016044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E1B47">
              <w:rPr>
                <w:rFonts w:ascii="Times New Roman" w:hAnsi="Times New Roman" w:cs="Times New Roman"/>
                <w:b/>
                <w:sz w:val="26"/>
                <w:szCs w:val="26"/>
              </w:rPr>
              <w:t>Преподаватель _____________</w:t>
            </w:r>
          </w:p>
        </w:tc>
      </w:tr>
    </w:tbl>
    <w:p w:rsidR="00C84F0D" w:rsidRPr="007E1B47" w:rsidRDefault="00C84F0D" w:rsidP="00165073">
      <w:pPr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7E1B4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свободно владеет научными понятиями;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логично и доказательно раскрывает проблему, предложенную в билете;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не содержит фактических ошибок и характеризуется глубиной, полнотой, уверенностью студента;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иллюстрируется примерами, в том числе из собственной практики;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демонстрирует умение вести диалог и вступать в научную дискуссию.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раскрыта проблема по одному из вопросов билета;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недостаточно логично построено изложение вопроса;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lastRenderedPageBreak/>
        <w:t xml:space="preserve">- </w:t>
      </w:r>
      <w:r w:rsidR="005B091D" w:rsidRPr="007E1B47">
        <w:rPr>
          <w:color w:val="181818"/>
          <w:sz w:val="26"/>
          <w:szCs w:val="26"/>
        </w:rPr>
        <w:t>ответ прозвучал недостаточно уверенно;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смог показать способность к интеграции и адаптации знаний или теории и практики.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программные материал в основном излагается, но допущены фактические ошибки;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ответ носит репродуктивный характер;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студент не может обосновать закономерности и принципы, объяснить факты;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нарушена логика изложения, отсутствует осмысленность представляемого материала;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 xml:space="preserve">у студента отсутствуют представления о </w:t>
      </w:r>
      <w:proofErr w:type="spellStart"/>
      <w:r w:rsidR="005B091D" w:rsidRPr="007E1B47">
        <w:rPr>
          <w:color w:val="181818"/>
          <w:sz w:val="26"/>
          <w:szCs w:val="26"/>
        </w:rPr>
        <w:t>межпредметных</w:t>
      </w:r>
      <w:proofErr w:type="spellEnd"/>
      <w:r w:rsidR="005B091D" w:rsidRPr="007E1B47">
        <w:rPr>
          <w:color w:val="181818"/>
          <w:sz w:val="26"/>
          <w:szCs w:val="26"/>
        </w:rPr>
        <w:t xml:space="preserve"> связях.</w:t>
      </w:r>
    </w:p>
    <w:p w:rsidR="005B091D" w:rsidRPr="007E1B47" w:rsidRDefault="005B091D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Отметка </w:t>
      </w:r>
      <w:r w:rsidRPr="007E1B47">
        <w:rPr>
          <w:b/>
          <w:color w:val="181818"/>
          <w:sz w:val="26"/>
          <w:szCs w:val="26"/>
        </w:rPr>
        <w:t>«неудовлетворительно»</w:t>
      </w:r>
      <w:r w:rsidRPr="007E1B47">
        <w:rPr>
          <w:color w:val="181818"/>
          <w:sz w:val="26"/>
          <w:szCs w:val="26"/>
        </w:rPr>
        <w:t> ставится, если: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обнаружено незнание или непонимание студентом сущностной части социальной психологии;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 xml:space="preserve">- </w:t>
      </w:r>
      <w:r w:rsidR="005B091D" w:rsidRPr="007E1B47">
        <w:rPr>
          <w:color w:val="181818"/>
          <w:sz w:val="26"/>
          <w:szCs w:val="26"/>
        </w:rPr>
        <w:t>допускаются существенные фактические ошибки, которые студент не может исправить самостоятельно;</w:t>
      </w:r>
    </w:p>
    <w:p w:rsidR="005B091D" w:rsidRPr="007E1B47" w:rsidRDefault="00171D7F" w:rsidP="007E1B47">
      <w:pPr>
        <w:pStyle w:val="a8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7E1B47">
        <w:rPr>
          <w:color w:val="181818"/>
          <w:sz w:val="26"/>
          <w:szCs w:val="26"/>
        </w:rPr>
        <w:t>- н</w:t>
      </w:r>
      <w:r w:rsidR="005B091D" w:rsidRPr="007E1B47">
        <w:rPr>
          <w:color w:val="181818"/>
          <w:sz w:val="26"/>
          <w:szCs w:val="26"/>
        </w:rPr>
        <w:t>а большую часть дополнительных вопросов по содержанию экзамена студент затрудняется дать ответ или не дает верных ответов.</w:t>
      </w:r>
    </w:p>
    <w:p w:rsidR="005B091D" w:rsidRPr="007E1B47" w:rsidRDefault="005B091D" w:rsidP="007E1B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091D" w:rsidRPr="007E1B47" w:rsidRDefault="005B091D" w:rsidP="005B091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5B091D" w:rsidRPr="007E1B47" w:rsidSect="005E2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7C31"/>
    <w:multiLevelType w:val="hybridMultilevel"/>
    <w:tmpl w:val="491E5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5216F"/>
    <w:multiLevelType w:val="hybridMultilevel"/>
    <w:tmpl w:val="3F96C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D73E4"/>
    <w:multiLevelType w:val="hybridMultilevel"/>
    <w:tmpl w:val="CB0CF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C63"/>
    <w:multiLevelType w:val="hybridMultilevel"/>
    <w:tmpl w:val="55CE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23536"/>
    <w:multiLevelType w:val="hybridMultilevel"/>
    <w:tmpl w:val="089EE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C31AAB"/>
    <w:multiLevelType w:val="hybridMultilevel"/>
    <w:tmpl w:val="2DEC0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223080"/>
    <w:multiLevelType w:val="hybridMultilevel"/>
    <w:tmpl w:val="96B66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65041"/>
    <w:multiLevelType w:val="hybridMultilevel"/>
    <w:tmpl w:val="3BD01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D07"/>
    <w:multiLevelType w:val="hybridMultilevel"/>
    <w:tmpl w:val="D9D45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2B7A7C"/>
    <w:multiLevelType w:val="hybridMultilevel"/>
    <w:tmpl w:val="1582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2C1D44"/>
    <w:multiLevelType w:val="hybridMultilevel"/>
    <w:tmpl w:val="062C2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2706F3"/>
    <w:multiLevelType w:val="hybridMultilevel"/>
    <w:tmpl w:val="09D0E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02E3"/>
    <w:multiLevelType w:val="hybridMultilevel"/>
    <w:tmpl w:val="93767A9C"/>
    <w:lvl w:ilvl="0" w:tplc="FD14882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8382C58"/>
    <w:multiLevelType w:val="hybridMultilevel"/>
    <w:tmpl w:val="120A820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D559B"/>
    <w:multiLevelType w:val="hybridMultilevel"/>
    <w:tmpl w:val="FDF09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5E0D4C"/>
    <w:multiLevelType w:val="hybridMultilevel"/>
    <w:tmpl w:val="E2B2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25BF"/>
    <w:multiLevelType w:val="hybridMultilevel"/>
    <w:tmpl w:val="E84AD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85A97"/>
    <w:multiLevelType w:val="hybridMultilevel"/>
    <w:tmpl w:val="89DC3C9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A2AF1"/>
    <w:multiLevelType w:val="hybridMultilevel"/>
    <w:tmpl w:val="2CC60B1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F7DAD"/>
    <w:multiLevelType w:val="hybridMultilevel"/>
    <w:tmpl w:val="835A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B3C89"/>
    <w:multiLevelType w:val="hybridMultilevel"/>
    <w:tmpl w:val="127EC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B67988"/>
    <w:multiLevelType w:val="hybridMultilevel"/>
    <w:tmpl w:val="3FFAA6C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441F03"/>
    <w:multiLevelType w:val="hybridMultilevel"/>
    <w:tmpl w:val="12AE1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57163"/>
    <w:multiLevelType w:val="hybridMultilevel"/>
    <w:tmpl w:val="101C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3247E"/>
    <w:multiLevelType w:val="hybridMultilevel"/>
    <w:tmpl w:val="2FAC2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37ECB"/>
    <w:multiLevelType w:val="hybridMultilevel"/>
    <w:tmpl w:val="A9E2E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865F4"/>
    <w:multiLevelType w:val="hybridMultilevel"/>
    <w:tmpl w:val="9D9CD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97735"/>
    <w:multiLevelType w:val="hybridMultilevel"/>
    <w:tmpl w:val="E7D0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185"/>
    <w:multiLevelType w:val="hybridMultilevel"/>
    <w:tmpl w:val="6B62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E44E2"/>
    <w:multiLevelType w:val="hybridMultilevel"/>
    <w:tmpl w:val="02249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EC6843"/>
    <w:multiLevelType w:val="hybridMultilevel"/>
    <w:tmpl w:val="B784EC16"/>
    <w:lvl w:ilvl="0" w:tplc="29A894A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D25CF"/>
    <w:multiLevelType w:val="hybridMultilevel"/>
    <w:tmpl w:val="D162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A092F"/>
    <w:multiLevelType w:val="hybridMultilevel"/>
    <w:tmpl w:val="73EA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509"/>
    <w:multiLevelType w:val="hybridMultilevel"/>
    <w:tmpl w:val="DB3415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46AEF"/>
    <w:multiLevelType w:val="hybridMultilevel"/>
    <w:tmpl w:val="0020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430A8"/>
    <w:multiLevelType w:val="hybridMultilevel"/>
    <w:tmpl w:val="5B7CFC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9112B"/>
    <w:multiLevelType w:val="hybridMultilevel"/>
    <w:tmpl w:val="541C0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2E4F8C"/>
    <w:multiLevelType w:val="hybridMultilevel"/>
    <w:tmpl w:val="B4DCD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04174"/>
    <w:multiLevelType w:val="hybridMultilevel"/>
    <w:tmpl w:val="689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0" w15:restartNumberingAfterBreak="0">
    <w:nsid w:val="617F18D0"/>
    <w:multiLevelType w:val="hybridMultilevel"/>
    <w:tmpl w:val="B5FAE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022D2"/>
    <w:multiLevelType w:val="hybridMultilevel"/>
    <w:tmpl w:val="58EA6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023F7"/>
    <w:multiLevelType w:val="hybridMultilevel"/>
    <w:tmpl w:val="23F82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63763"/>
    <w:multiLevelType w:val="hybridMultilevel"/>
    <w:tmpl w:val="EF14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B1428C"/>
    <w:multiLevelType w:val="hybridMultilevel"/>
    <w:tmpl w:val="7AEAD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4A7D74"/>
    <w:multiLevelType w:val="hybridMultilevel"/>
    <w:tmpl w:val="9FCC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FD59D6"/>
    <w:multiLevelType w:val="hybridMultilevel"/>
    <w:tmpl w:val="9A58C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C0D4F"/>
    <w:multiLevelType w:val="hybridMultilevel"/>
    <w:tmpl w:val="C36C95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A0613"/>
    <w:multiLevelType w:val="hybridMultilevel"/>
    <w:tmpl w:val="909E891E"/>
    <w:lvl w:ilvl="0" w:tplc="2D4060D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44A35"/>
    <w:multiLevelType w:val="hybridMultilevel"/>
    <w:tmpl w:val="4E7446D6"/>
    <w:lvl w:ilvl="0" w:tplc="08FC14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BA0CAD"/>
    <w:multiLevelType w:val="hybridMultilevel"/>
    <w:tmpl w:val="55146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F838F5"/>
    <w:multiLevelType w:val="hybridMultilevel"/>
    <w:tmpl w:val="BFEA0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4F10A6A"/>
    <w:multiLevelType w:val="hybridMultilevel"/>
    <w:tmpl w:val="FC98F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60337F"/>
    <w:multiLevelType w:val="hybridMultilevel"/>
    <w:tmpl w:val="3A820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265A13"/>
    <w:multiLevelType w:val="hybridMultilevel"/>
    <w:tmpl w:val="3BEE6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B296B"/>
    <w:multiLevelType w:val="hybridMultilevel"/>
    <w:tmpl w:val="45B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947588"/>
    <w:multiLevelType w:val="hybridMultilevel"/>
    <w:tmpl w:val="C22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2"/>
  </w:num>
  <w:num w:numId="3">
    <w:abstractNumId w:val="40"/>
  </w:num>
  <w:num w:numId="4">
    <w:abstractNumId w:val="27"/>
  </w:num>
  <w:num w:numId="5">
    <w:abstractNumId w:val="49"/>
  </w:num>
  <w:num w:numId="6">
    <w:abstractNumId w:val="55"/>
  </w:num>
  <w:num w:numId="7">
    <w:abstractNumId w:val="26"/>
  </w:num>
  <w:num w:numId="8">
    <w:abstractNumId w:val="1"/>
  </w:num>
  <w:num w:numId="9">
    <w:abstractNumId w:val="37"/>
  </w:num>
  <w:num w:numId="10">
    <w:abstractNumId w:val="19"/>
  </w:num>
  <w:num w:numId="11">
    <w:abstractNumId w:val="50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28"/>
  </w:num>
  <w:num w:numId="17">
    <w:abstractNumId w:val="46"/>
  </w:num>
  <w:num w:numId="18">
    <w:abstractNumId w:val="16"/>
  </w:num>
  <w:num w:numId="19">
    <w:abstractNumId w:val="53"/>
  </w:num>
  <w:num w:numId="20">
    <w:abstractNumId w:val="56"/>
  </w:num>
  <w:num w:numId="21">
    <w:abstractNumId w:val="3"/>
  </w:num>
  <w:num w:numId="22">
    <w:abstractNumId w:val="11"/>
  </w:num>
  <w:num w:numId="23">
    <w:abstractNumId w:val="51"/>
  </w:num>
  <w:num w:numId="24">
    <w:abstractNumId w:val="7"/>
  </w:num>
  <w:num w:numId="25">
    <w:abstractNumId w:val="22"/>
  </w:num>
  <w:num w:numId="26">
    <w:abstractNumId w:val="54"/>
  </w:num>
  <w:num w:numId="27">
    <w:abstractNumId w:val="25"/>
  </w:num>
  <w:num w:numId="28">
    <w:abstractNumId w:val="44"/>
  </w:num>
  <w:num w:numId="29">
    <w:abstractNumId w:val="0"/>
  </w:num>
  <w:num w:numId="30">
    <w:abstractNumId w:val="41"/>
  </w:num>
  <w:num w:numId="31">
    <w:abstractNumId w:val="47"/>
  </w:num>
  <w:num w:numId="32">
    <w:abstractNumId w:val="42"/>
  </w:num>
  <w:num w:numId="33">
    <w:abstractNumId w:val="45"/>
  </w:num>
  <w:num w:numId="34">
    <w:abstractNumId w:val="30"/>
  </w:num>
  <w:num w:numId="35">
    <w:abstractNumId w:val="32"/>
  </w:num>
  <w:num w:numId="36">
    <w:abstractNumId w:val="36"/>
  </w:num>
  <w:num w:numId="37">
    <w:abstractNumId w:val="33"/>
  </w:num>
  <w:num w:numId="38">
    <w:abstractNumId w:val="48"/>
  </w:num>
  <w:num w:numId="39">
    <w:abstractNumId w:val="38"/>
  </w:num>
  <w:num w:numId="40">
    <w:abstractNumId w:val="9"/>
  </w:num>
  <w:num w:numId="41">
    <w:abstractNumId w:val="21"/>
  </w:num>
  <w:num w:numId="42">
    <w:abstractNumId w:val="6"/>
  </w:num>
  <w:num w:numId="43">
    <w:abstractNumId w:val="12"/>
  </w:num>
  <w:num w:numId="44">
    <w:abstractNumId w:val="13"/>
  </w:num>
  <w:num w:numId="45">
    <w:abstractNumId w:val="5"/>
  </w:num>
  <w:num w:numId="46">
    <w:abstractNumId w:val="23"/>
  </w:num>
  <w:num w:numId="47">
    <w:abstractNumId w:val="29"/>
  </w:num>
  <w:num w:numId="48">
    <w:abstractNumId w:val="20"/>
  </w:num>
  <w:num w:numId="49">
    <w:abstractNumId w:val="14"/>
  </w:num>
  <w:num w:numId="50">
    <w:abstractNumId w:val="10"/>
  </w:num>
  <w:num w:numId="51">
    <w:abstractNumId w:val="24"/>
  </w:num>
  <w:num w:numId="52">
    <w:abstractNumId w:val="35"/>
  </w:num>
  <w:num w:numId="53">
    <w:abstractNumId w:val="4"/>
  </w:num>
  <w:num w:numId="54">
    <w:abstractNumId w:val="8"/>
  </w:num>
  <w:num w:numId="55">
    <w:abstractNumId w:val="17"/>
  </w:num>
  <w:num w:numId="56">
    <w:abstractNumId w:val="18"/>
  </w:num>
  <w:num w:numId="57">
    <w:abstractNumId w:val="3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289"/>
    <w:rsid w:val="00011126"/>
    <w:rsid w:val="00024D70"/>
    <w:rsid w:val="00031EB8"/>
    <w:rsid w:val="000B0D92"/>
    <w:rsid w:val="000F1869"/>
    <w:rsid w:val="001206CF"/>
    <w:rsid w:val="00160446"/>
    <w:rsid w:val="00165073"/>
    <w:rsid w:val="00171D7F"/>
    <w:rsid w:val="0019366E"/>
    <w:rsid w:val="001954EE"/>
    <w:rsid w:val="001B29FF"/>
    <w:rsid w:val="001F150A"/>
    <w:rsid w:val="001F604D"/>
    <w:rsid w:val="0028313F"/>
    <w:rsid w:val="00292E8A"/>
    <w:rsid w:val="002A535A"/>
    <w:rsid w:val="002E3CA8"/>
    <w:rsid w:val="003268E3"/>
    <w:rsid w:val="00352D1F"/>
    <w:rsid w:val="0035582C"/>
    <w:rsid w:val="00360D0B"/>
    <w:rsid w:val="0039459B"/>
    <w:rsid w:val="003A1E93"/>
    <w:rsid w:val="003A5E12"/>
    <w:rsid w:val="003B1292"/>
    <w:rsid w:val="003D7CD9"/>
    <w:rsid w:val="0043095D"/>
    <w:rsid w:val="004613E8"/>
    <w:rsid w:val="0048186C"/>
    <w:rsid w:val="004923FB"/>
    <w:rsid w:val="004B133E"/>
    <w:rsid w:val="004D528A"/>
    <w:rsid w:val="004E08CD"/>
    <w:rsid w:val="004F02C9"/>
    <w:rsid w:val="0053354C"/>
    <w:rsid w:val="00535C22"/>
    <w:rsid w:val="005B091D"/>
    <w:rsid w:val="005E277A"/>
    <w:rsid w:val="006153B2"/>
    <w:rsid w:val="00632CF5"/>
    <w:rsid w:val="00640FE4"/>
    <w:rsid w:val="00663D78"/>
    <w:rsid w:val="00665289"/>
    <w:rsid w:val="006C2969"/>
    <w:rsid w:val="006F25C4"/>
    <w:rsid w:val="00721A1A"/>
    <w:rsid w:val="00742A31"/>
    <w:rsid w:val="00766931"/>
    <w:rsid w:val="00780F79"/>
    <w:rsid w:val="007C3952"/>
    <w:rsid w:val="007E1B47"/>
    <w:rsid w:val="00801294"/>
    <w:rsid w:val="00810D4C"/>
    <w:rsid w:val="0081765B"/>
    <w:rsid w:val="00823B49"/>
    <w:rsid w:val="00844813"/>
    <w:rsid w:val="0086249F"/>
    <w:rsid w:val="008752D8"/>
    <w:rsid w:val="00875514"/>
    <w:rsid w:val="0087664A"/>
    <w:rsid w:val="008A34FA"/>
    <w:rsid w:val="008C6BAA"/>
    <w:rsid w:val="008E353D"/>
    <w:rsid w:val="008E696B"/>
    <w:rsid w:val="008F1489"/>
    <w:rsid w:val="00922AC8"/>
    <w:rsid w:val="00927B17"/>
    <w:rsid w:val="0094340B"/>
    <w:rsid w:val="00974615"/>
    <w:rsid w:val="009A1B8D"/>
    <w:rsid w:val="009C2A9C"/>
    <w:rsid w:val="00A06EEB"/>
    <w:rsid w:val="00AA1643"/>
    <w:rsid w:val="00B15B79"/>
    <w:rsid w:val="00B36E02"/>
    <w:rsid w:val="00B86696"/>
    <w:rsid w:val="00B877C8"/>
    <w:rsid w:val="00BA0A84"/>
    <w:rsid w:val="00BE2691"/>
    <w:rsid w:val="00BE3F54"/>
    <w:rsid w:val="00BE405D"/>
    <w:rsid w:val="00C65DB9"/>
    <w:rsid w:val="00C71398"/>
    <w:rsid w:val="00C84F0D"/>
    <w:rsid w:val="00C96A46"/>
    <w:rsid w:val="00C96AFE"/>
    <w:rsid w:val="00CD0FFE"/>
    <w:rsid w:val="00D302F3"/>
    <w:rsid w:val="00DE36A1"/>
    <w:rsid w:val="00E06F90"/>
    <w:rsid w:val="00E16EED"/>
    <w:rsid w:val="00E4773E"/>
    <w:rsid w:val="00E83885"/>
    <w:rsid w:val="00ED51F8"/>
    <w:rsid w:val="00F55021"/>
    <w:rsid w:val="00F71184"/>
    <w:rsid w:val="00F87991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5"/>
    <o:shapelayout v:ext="edit">
      <o:idmap v:ext="edit" data="1"/>
    </o:shapelayout>
  </w:shapeDefaults>
  <w:decimalSymbol w:val=","/>
  <w:listSeparator w:val=";"/>
  <w15:docId w15:val="{C2039AC6-C5D5-4DC9-98D1-07A2AE1B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77A"/>
  </w:style>
  <w:style w:type="paragraph" w:styleId="2">
    <w:name w:val="heading 2"/>
    <w:basedOn w:val="a"/>
    <w:next w:val="a"/>
    <w:link w:val="20"/>
    <w:uiPriority w:val="99"/>
    <w:qFormat/>
    <w:rsid w:val="00721A1A"/>
    <w:pPr>
      <w:keepNext/>
      <w:spacing w:before="240" w:after="60" w:line="240" w:lineRule="auto"/>
      <w:outlineLvl w:val="1"/>
    </w:pPr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21A1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8A34FA"/>
    <w:pPr>
      <w:ind w:left="720"/>
      <w:contextualSpacing/>
    </w:pPr>
  </w:style>
  <w:style w:type="table" w:styleId="a5">
    <w:name w:val="Table Grid"/>
    <w:basedOn w:val="a1"/>
    <w:uiPriority w:val="59"/>
    <w:rsid w:val="00C71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0F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721A1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21A1A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iPriority w:val="99"/>
    <w:unhideWhenUsed/>
    <w:rsid w:val="00B87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basedOn w:val="a0"/>
    <w:rsid w:val="001954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E1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2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https://cdn.vseinstrumenti.ru/images/goods/ruchnoy-instrument/stolyarno-slesarnyi/893376/1200x800/51552257.jp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s://present5.com/presentation/3/20340914_23115376.pdf-img/20340914_23115376.pdf-10.jpg" TargetMode="External"/><Relationship Id="rId20" Type="http://schemas.openxmlformats.org/officeDocument/2006/relationships/image" Target="media/image13.png"/><Relationship Id="rId29" Type="http://schemas.openxmlformats.org/officeDocument/2006/relationships/image" Target="https://studfile.net/html/2706/1280/html_xrESHIH2CZ.01PC/htmlconvd-eo_ugL_html_79a0c7077c0764ad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https://m.studref.com/htm/img/39/6479/318.png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5" Type="http://schemas.openxmlformats.org/officeDocument/2006/relationships/image" Target="media/image1.jpg"/><Relationship Id="rId15" Type="http://schemas.openxmlformats.org/officeDocument/2006/relationships/image" Target="https://present5.com/presentation/3/20340914_23115376.pdf-img/20340914_23115376.pdf-10.jpg" TargetMode="External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3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31" Type="http://schemas.openxmlformats.org/officeDocument/2006/relationships/image" Target="https://romato.ru/wa-data/public/shop/products/35/19/1935/images/3137/3137.970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https://avatars.mds.yandex.net/i?id=d8969b56fe246e07c98e9e1a4eaa7212-5243475-images-thumbs&amp;ref=rim&amp;n=33&amp;w=209&amp;h=150" TargetMode="External"/><Relationship Id="rId30" Type="http://schemas.openxmlformats.org/officeDocument/2006/relationships/image" Target="media/image20.jpeg"/><Relationship Id="rId35" Type="http://schemas.openxmlformats.org/officeDocument/2006/relationships/image" Target="https://st48.stpulscen.ru/images/product/198/483/341_medium.jpg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57</Pages>
  <Words>11168</Words>
  <Characters>63661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</cp:lastModifiedBy>
  <cp:revision>28</cp:revision>
  <cp:lastPrinted>2021-11-08T08:35:00Z</cp:lastPrinted>
  <dcterms:created xsi:type="dcterms:W3CDTF">2021-10-18T11:02:00Z</dcterms:created>
  <dcterms:modified xsi:type="dcterms:W3CDTF">2022-04-26T18:19:00Z</dcterms:modified>
</cp:coreProperties>
</file>